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8" w:rsidRPr="00F03A04" w:rsidRDefault="00956B68" w:rsidP="00B209E5">
      <w:pPr>
        <w:spacing w:after="0" w:line="24" w:lineRule="atLea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  <w:r w:rsidR="00B209E5">
        <w:rPr>
          <w:rFonts w:ascii="Times New Roman" w:hAnsi="Times New Roman" w:cs="Times New Roman"/>
          <w:sz w:val="24"/>
          <w:szCs w:val="24"/>
        </w:rPr>
        <w:t xml:space="preserve">единственного учредителя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FE22A8">
        <w:rPr>
          <w:rFonts w:ascii="Times New Roman" w:hAnsi="Times New Roman" w:cs="Times New Roman"/>
          <w:sz w:val="24"/>
          <w:szCs w:val="24"/>
        </w:rPr>
        <w:t>Кубаньэлектросеть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03A04">
        <w:rPr>
          <w:rFonts w:ascii="Times New Roman" w:hAnsi="Times New Roman" w:cs="Times New Roman"/>
          <w:sz w:val="24"/>
          <w:szCs w:val="24"/>
        </w:rPr>
        <w:t xml:space="preserve"> от </w:t>
      </w:r>
      <w:r w:rsidR="00787D9B">
        <w:rPr>
          <w:rFonts w:ascii="Times New Roman" w:hAnsi="Times New Roman" w:cs="Times New Roman"/>
          <w:sz w:val="24"/>
          <w:szCs w:val="24"/>
        </w:rPr>
        <w:t>23.08.2017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6B68" w:rsidRDefault="00956B68" w:rsidP="00643B5E">
      <w:pPr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643B5E">
      <w:pPr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643B5E">
      <w:pPr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643B5E">
      <w:pPr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643B5E">
      <w:pPr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643B5E">
      <w:pPr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6B68" w:rsidRPr="00956B68" w:rsidRDefault="00956B68" w:rsidP="00643B5E">
      <w:pPr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7EE5" w:rsidRPr="00956B68" w:rsidRDefault="00956B68" w:rsidP="00C14FA6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68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E77EE5" w:rsidRPr="00956B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E22A8">
        <w:rPr>
          <w:rFonts w:ascii="Times New Roman" w:hAnsi="Times New Roman" w:cs="Times New Roman"/>
          <w:b/>
          <w:sz w:val="24"/>
          <w:szCs w:val="24"/>
        </w:rPr>
        <w:t>Кубаньэлектросеть</w:t>
      </w:r>
      <w:proofErr w:type="spellEnd"/>
      <w:r w:rsidR="00E77EE5" w:rsidRPr="00956B68">
        <w:rPr>
          <w:rFonts w:ascii="Times New Roman" w:hAnsi="Times New Roman" w:cs="Times New Roman"/>
          <w:b/>
          <w:sz w:val="24"/>
          <w:szCs w:val="24"/>
        </w:rPr>
        <w:t>»</w:t>
      </w:r>
    </w:p>
    <w:p w:rsidR="00E77EE5" w:rsidRPr="00956B68" w:rsidRDefault="00E77EE5" w:rsidP="00C14FA6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EE5" w:rsidRPr="00956B68" w:rsidRDefault="00956B68" w:rsidP="00C14FA6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6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FE22A8">
        <w:rPr>
          <w:rFonts w:ascii="Times New Roman" w:hAnsi="Times New Roman" w:cs="Times New Roman"/>
          <w:b/>
          <w:sz w:val="24"/>
          <w:szCs w:val="24"/>
        </w:rPr>
        <w:t>Кубаньэлектросеть</w:t>
      </w:r>
      <w:proofErr w:type="spellEnd"/>
      <w:r w:rsidRPr="00956B68">
        <w:rPr>
          <w:rFonts w:ascii="Times New Roman" w:hAnsi="Times New Roman" w:cs="Times New Roman"/>
          <w:b/>
          <w:sz w:val="24"/>
          <w:szCs w:val="24"/>
        </w:rPr>
        <w:t>»</w:t>
      </w:r>
    </w:p>
    <w:p w:rsidR="00E77EE5" w:rsidRPr="00956B68" w:rsidRDefault="00E77EE5" w:rsidP="00C14FA6">
      <w:pPr>
        <w:spacing w:after="0" w:line="24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3A04" w:rsidRDefault="00F03A04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3A04" w:rsidRPr="00F03A04" w:rsidRDefault="00F03A04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956B68" w:rsidRDefault="00E77EE5" w:rsidP="00C14FA6">
      <w:pPr>
        <w:spacing w:after="0" w:line="24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6B68">
        <w:rPr>
          <w:rFonts w:ascii="Times New Roman" w:hAnsi="Times New Roman" w:cs="Times New Roman"/>
          <w:b/>
          <w:sz w:val="36"/>
          <w:szCs w:val="36"/>
        </w:rPr>
        <w:t>Положение о закупке товаров, работ, услуг</w:t>
      </w:r>
    </w:p>
    <w:p w:rsidR="00E77EE5" w:rsidRPr="00956B68" w:rsidRDefault="00956B68" w:rsidP="00C14FA6">
      <w:pPr>
        <w:spacing w:after="0" w:line="24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56B68">
        <w:rPr>
          <w:rFonts w:ascii="Times New Roman" w:hAnsi="Times New Roman" w:cs="Times New Roman"/>
          <w:sz w:val="36"/>
          <w:szCs w:val="36"/>
        </w:rPr>
        <w:t>ООО «</w:t>
      </w:r>
      <w:proofErr w:type="spellStart"/>
      <w:r w:rsidR="00FE22A8">
        <w:rPr>
          <w:rFonts w:ascii="Times New Roman" w:hAnsi="Times New Roman" w:cs="Times New Roman"/>
          <w:sz w:val="36"/>
          <w:szCs w:val="36"/>
        </w:rPr>
        <w:t>Кубаньэлектросеть</w:t>
      </w:r>
      <w:proofErr w:type="spellEnd"/>
      <w:r w:rsidRPr="00956B68">
        <w:rPr>
          <w:rFonts w:ascii="Times New Roman" w:hAnsi="Times New Roman" w:cs="Times New Roman"/>
          <w:sz w:val="36"/>
          <w:szCs w:val="36"/>
        </w:rPr>
        <w:t>»</w:t>
      </w:r>
    </w:p>
    <w:p w:rsidR="00B9202E" w:rsidRDefault="00B9202E" w:rsidP="00C14FA6">
      <w:pPr>
        <w:tabs>
          <w:tab w:val="left" w:pos="3315"/>
        </w:tabs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Pr="00F03A04" w:rsidRDefault="00956B68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Default="00956B68" w:rsidP="00956B68">
      <w:pPr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Краснодар</w:t>
      </w:r>
    </w:p>
    <w:p w:rsidR="00956B68" w:rsidRPr="00F03A04" w:rsidRDefault="00956B68" w:rsidP="00956B68">
      <w:pPr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87D9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B68" w:rsidRDefault="0095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67"/>
      </w:tblGrid>
      <w:tr w:rsidR="002129CC" w:rsidRPr="00F03A04" w:rsidTr="00AD34AA">
        <w:tc>
          <w:tcPr>
            <w:tcW w:w="9747" w:type="dxa"/>
          </w:tcPr>
          <w:p w:rsidR="002129CC" w:rsidRPr="00F03A04" w:rsidRDefault="002129CC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7" w:type="dxa"/>
          </w:tcPr>
          <w:p w:rsidR="002129CC" w:rsidRPr="00F03A04" w:rsidRDefault="002129CC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2129CC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29CC" w:rsidRPr="00F03A04" w:rsidRDefault="002129CC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2129CC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2129CC" w:rsidRPr="00F03A04" w:rsidRDefault="00D304CC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2129CC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29CC" w:rsidRPr="00F03A04" w:rsidRDefault="002129CC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2129CC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2129CC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29CC" w:rsidRPr="00F03A04" w:rsidRDefault="002129CC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F64D0D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  <w:r w:rsidR="00067A9F" w:rsidRPr="00F03A04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F64D0D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2 </w:t>
            </w:r>
            <w:r w:rsidR="00067A9F" w:rsidRPr="00F0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ЗАКУПОЧНОЙ  ДЕЯТЕЛЬНОСТИ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F64D0D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  <w:r w:rsidR="00067A9F"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ЗАКУПКИ 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C759CE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4 </w:t>
            </w:r>
            <w:proofErr w:type="gramStart"/>
            <w:r w:rsidR="00067A9F" w:rsidRPr="00F03A0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="00067A9F"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ИЗВЕЩЕНИЮ И ДОКУМЕНТАЦИИ О ЗАКУПКЕ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C759CE" w:rsidP="00C14FA6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5 </w:t>
            </w:r>
            <w:r w:rsidR="00067A9F" w:rsidRPr="00F03A04">
              <w:rPr>
                <w:rFonts w:ascii="Times New Roman" w:hAnsi="Times New Roman" w:cs="Times New Roman"/>
                <w:sz w:val="24"/>
                <w:szCs w:val="24"/>
              </w:rPr>
              <w:t>ОБЩИЕ ТРЕБОВАНИЯ ЗАКАЗЧИКА К УЧАСТНИКАМ ЗАКУПКИ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C759CE" w:rsidP="00C14FA6">
            <w:pPr>
              <w:tabs>
                <w:tab w:val="left" w:pos="1134"/>
              </w:tabs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6 </w:t>
            </w:r>
            <w:r w:rsidR="00067A9F" w:rsidRPr="00F03A0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ЗАЯВКАМ НА УЧАСТИЕ В ЗАКУПКЕ</w:t>
            </w:r>
          </w:p>
        </w:tc>
        <w:tc>
          <w:tcPr>
            <w:tcW w:w="567" w:type="dxa"/>
          </w:tcPr>
          <w:p w:rsidR="002129CC" w:rsidRPr="00F03A04" w:rsidRDefault="00EE0F16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C759CE" w:rsidP="00C14FA6">
            <w:pPr>
              <w:tabs>
                <w:tab w:val="left" w:pos="993"/>
                <w:tab w:val="left" w:pos="1134"/>
              </w:tabs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7 </w:t>
            </w:r>
            <w:r w:rsidR="00067A9F" w:rsidRPr="00F03A04">
              <w:rPr>
                <w:rFonts w:ascii="Times New Roman" w:hAnsi="Times New Roman" w:cs="Times New Roman"/>
                <w:sz w:val="24"/>
                <w:szCs w:val="24"/>
              </w:rPr>
              <w:t>ОТКАЗ В ДОПУСКЕ УЧАСТНИКА ЗАКУПКИ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C759CE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8 </w:t>
            </w:r>
            <w:r w:rsidR="00067A9F"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7221" w:rsidRPr="00F03A04" w:rsidTr="00AD34AA">
        <w:tc>
          <w:tcPr>
            <w:tcW w:w="9747" w:type="dxa"/>
          </w:tcPr>
          <w:p w:rsidR="00E47221" w:rsidRPr="00F03A04" w:rsidRDefault="00693E4F" w:rsidP="00C14FA6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="00E47221" w:rsidRPr="00F03A04">
              <w:rPr>
                <w:rFonts w:ascii="Times New Roman" w:hAnsi="Times New Roman" w:cs="Times New Roman"/>
                <w:sz w:val="24"/>
                <w:szCs w:val="24"/>
              </w:rPr>
              <w:t>Обеспечение заявки</w:t>
            </w:r>
          </w:p>
        </w:tc>
        <w:tc>
          <w:tcPr>
            <w:tcW w:w="567" w:type="dxa"/>
          </w:tcPr>
          <w:p w:rsidR="00E47221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7221" w:rsidRPr="00F03A04" w:rsidTr="00AD34AA">
        <w:tc>
          <w:tcPr>
            <w:tcW w:w="9747" w:type="dxa"/>
          </w:tcPr>
          <w:p w:rsidR="00E47221" w:rsidRPr="00F03A04" w:rsidRDefault="00693E4F" w:rsidP="00C14FA6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="00E47221" w:rsidRPr="00F03A04">
              <w:rPr>
                <w:rFonts w:ascii="Times New Roman" w:hAnsi="Times New Roman" w:cs="Times New Roman"/>
                <w:sz w:val="24"/>
                <w:szCs w:val="24"/>
              </w:rPr>
              <w:t>Обеспечение договора</w:t>
            </w:r>
          </w:p>
        </w:tc>
        <w:tc>
          <w:tcPr>
            <w:tcW w:w="567" w:type="dxa"/>
          </w:tcPr>
          <w:p w:rsidR="00E47221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A9442F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9 </w:t>
            </w:r>
            <w:r w:rsidR="00067A9F"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ЗАКУПОК </w:t>
            </w:r>
          </w:p>
        </w:tc>
        <w:tc>
          <w:tcPr>
            <w:tcW w:w="567" w:type="dxa"/>
          </w:tcPr>
          <w:p w:rsidR="002129CC" w:rsidRPr="00F03A04" w:rsidRDefault="00AD34AA" w:rsidP="009C14EC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A9442F" w:rsidP="00C14FA6">
            <w:pPr>
              <w:spacing w:line="24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10 </w:t>
            </w:r>
            <w:r w:rsidR="00067A9F" w:rsidRPr="00F0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 НА УЧАСТИЕ В ЗАКУПОЧНОЙ ПРОЦЕДУРЕ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E47221" w:rsidP="00C14FA6">
            <w:pPr>
              <w:spacing w:line="24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11 </w:t>
            </w:r>
            <w:r w:rsidR="00067A9F" w:rsidRPr="00F0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ПРОВЕДЕНИЯ ЗАКУПКИ В ЭЛЕКТРОННОЙ ФОРМЕ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E47221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12 </w:t>
            </w:r>
            <w:r w:rsidR="00067A9F"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567" w:type="dxa"/>
          </w:tcPr>
          <w:p w:rsidR="002129CC" w:rsidRPr="00F03A04" w:rsidRDefault="00AD34AA" w:rsidP="009C14EC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9D7CE2" w:rsidP="005D042F">
            <w:pPr>
              <w:pStyle w:val="a8"/>
              <w:numPr>
                <w:ilvl w:val="1"/>
                <w:numId w:val="11"/>
              </w:numPr>
              <w:tabs>
                <w:tab w:val="left" w:pos="426"/>
              </w:tabs>
              <w:spacing w:line="24" w:lineRule="atLeast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567" w:type="dxa"/>
          </w:tcPr>
          <w:p w:rsidR="002129CC" w:rsidRPr="00F03A04" w:rsidRDefault="004D6936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9D7CE2" w:rsidP="00C14FA6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12.2 Объявление о проведении конкурса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9D7CE2" w:rsidP="00C14FA6">
            <w:pPr>
              <w:tabs>
                <w:tab w:val="left" w:pos="426"/>
              </w:tabs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12.3 Предоставление участникам закупки документации о закупке, разъяснений положений документации о закупке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9D7CE2" w:rsidP="00C14FA6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12.4 Направление участниками закупки заявок на участие в закупке</w:t>
            </w:r>
          </w:p>
        </w:tc>
        <w:tc>
          <w:tcPr>
            <w:tcW w:w="567" w:type="dxa"/>
          </w:tcPr>
          <w:p w:rsidR="002129CC" w:rsidRPr="00F03A04" w:rsidRDefault="00AD34AA" w:rsidP="004D693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9D7CE2" w:rsidP="00C14FA6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12.5 Вскрытие заявок на участие в закупке</w:t>
            </w:r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7CE2" w:rsidRPr="00F03A04" w:rsidTr="00AD34AA">
        <w:tc>
          <w:tcPr>
            <w:tcW w:w="9747" w:type="dxa"/>
          </w:tcPr>
          <w:p w:rsidR="009D7CE2" w:rsidRPr="00F03A04" w:rsidRDefault="009D7CE2" w:rsidP="00C14FA6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12.6 Рассмотрение, оценка и сопоставление заявок на участие в закупке и допуск их к участию в конкурсе</w:t>
            </w:r>
          </w:p>
        </w:tc>
        <w:tc>
          <w:tcPr>
            <w:tcW w:w="567" w:type="dxa"/>
          </w:tcPr>
          <w:p w:rsidR="009D7CE2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7CE2" w:rsidRPr="00F03A04" w:rsidTr="00AD34AA">
        <w:tc>
          <w:tcPr>
            <w:tcW w:w="9747" w:type="dxa"/>
          </w:tcPr>
          <w:p w:rsidR="009D7CE2" w:rsidRPr="00F03A04" w:rsidRDefault="0032774F" w:rsidP="00C14FA6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="009D7CE2"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 Выбор победителя</w:t>
            </w:r>
          </w:p>
        </w:tc>
        <w:tc>
          <w:tcPr>
            <w:tcW w:w="567" w:type="dxa"/>
          </w:tcPr>
          <w:p w:rsidR="009D7CE2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7CE2" w:rsidRPr="00F03A04" w:rsidTr="00AD34AA">
        <w:tc>
          <w:tcPr>
            <w:tcW w:w="9747" w:type="dxa"/>
          </w:tcPr>
          <w:p w:rsidR="009D7CE2" w:rsidRPr="00F03A04" w:rsidRDefault="00AC5360" w:rsidP="00067A9F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13 ПОРЯДОК ПРОВЕДЕНИЯ АУКЦИОНА </w:t>
            </w:r>
          </w:p>
        </w:tc>
        <w:tc>
          <w:tcPr>
            <w:tcW w:w="567" w:type="dxa"/>
          </w:tcPr>
          <w:p w:rsidR="009D7CE2" w:rsidRPr="00F03A04" w:rsidRDefault="004D6936" w:rsidP="004D693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3E4F" w:rsidRPr="00F03A04" w:rsidTr="00AD34AA">
        <w:tc>
          <w:tcPr>
            <w:tcW w:w="9747" w:type="dxa"/>
          </w:tcPr>
          <w:p w:rsidR="00693E4F" w:rsidRPr="00F03A04" w:rsidRDefault="00AC5360" w:rsidP="005D042F">
            <w:pPr>
              <w:pStyle w:val="a8"/>
              <w:numPr>
                <w:ilvl w:val="1"/>
                <w:numId w:val="14"/>
              </w:numPr>
              <w:spacing w:line="24" w:lineRule="atLeast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567" w:type="dxa"/>
          </w:tcPr>
          <w:p w:rsidR="00693E4F" w:rsidRPr="00F03A04" w:rsidRDefault="004D6936" w:rsidP="004D693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3E4F" w:rsidRPr="00F03A04" w:rsidTr="00AD34AA">
        <w:tc>
          <w:tcPr>
            <w:tcW w:w="9747" w:type="dxa"/>
          </w:tcPr>
          <w:p w:rsidR="00693E4F" w:rsidRPr="00F03A04" w:rsidRDefault="00AC5360" w:rsidP="00067A9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13.2 Объявление о проведен</w:t>
            </w:r>
            <w:proofErr w:type="gramStart"/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567" w:type="dxa"/>
          </w:tcPr>
          <w:p w:rsidR="00693E4F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E4F" w:rsidRPr="00F03A04" w:rsidTr="00AD34AA">
        <w:tc>
          <w:tcPr>
            <w:tcW w:w="9747" w:type="dxa"/>
          </w:tcPr>
          <w:p w:rsidR="00693E4F" w:rsidRPr="00F03A04" w:rsidRDefault="00AC5360" w:rsidP="00067A9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13.3 Предоставление документации о закупке участникам закупки, разъяснение положений документации о закупке</w:t>
            </w:r>
          </w:p>
        </w:tc>
        <w:tc>
          <w:tcPr>
            <w:tcW w:w="567" w:type="dxa"/>
          </w:tcPr>
          <w:p w:rsidR="00693E4F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E4F" w:rsidRPr="00F03A04" w:rsidTr="00AD34AA">
        <w:tc>
          <w:tcPr>
            <w:tcW w:w="9747" w:type="dxa"/>
          </w:tcPr>
          <w:p w:rsidR="00693E4F" w:rsidRPr="00F03A04" w:rsidRDefault="00AC5360" w:rsidP="00067A9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13.4 Направление участниками закупки заявок на участие в закупке</w:t>
            </w:r>
          </w:p>
        </w:tc>
        <w:tc>
          <w:tcPr>
            <w:tcW w:w="567" w:type="dxa"/>
          </w:tcPr>
          <w:p w:rsidR="00693E4F" w:rsidRPr="00F03A04" w:rsidRDefault="004D6936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E4F" w:rsidRPr="00F03A04" w:rsidTr="00AD34AA">
        <w:tc>
          <w:tcPr>
            <w:tcW w:w="9747" w:type="dxa"/>
          </w:tcPr>
          <w:p w:rsidR="00693E4F" w:rsidRPr="00F03A04" w:rsidRDefault="00AC5360" w:rsidP="00067A9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13.5 Вскрытие заявок на участие в закупке</w:t>
            </w:r>
          </w:p>
        </w:tc>
        <w:tc>
          <w:tcPr>
            <w:tcW w:w="567" w:type="dxa"/>
          </w:tcPr>
          <w:p w:rsidR="00693E4F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3E4F" w:rsidRPr="00F03A04" w:rsidTr="00AD34AA">
        <w:tc>
          <w:tcPr>
            <w:tcW w:w="9747" w:type="dxa"/>
          </w:tcPr>
          <w:p w:rsidR="00693E4F" w:rsidRPr="00F03A04" w:rsidRDefault="00AC5360" w:rsidP="00067A9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13.6 Рассмотрение заявок на участие в закупке и допуск их к участию в аукционе</w:t>
            </w:r>
          </w:p>
        </w:tc>
        <w:tc>
          <w:tcPr>
            <w:tcW w:w="567" w:type="dxa"/>
          </w:tcPr>
          <w:p w:rsidR="00693E4F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3E4F" w:rsidRPr="00F03A04" w:rsidTr="00AD34AA">
        <w:tc>
          <w:tcPr>
            <w:tcW w:w="9747" w:type="dxa"/>
          </w:tcPr>
          <w:p w:rsidR="00693E4F" w:rsidRPr="00F03A04" w:rsidRDefault="00067A9F" w:rsidP="00067A9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13.7 Проведение процедуры пошагового понижения</w:t>
            </w:r>
          </w:p>
        </w:tc>
        <w:tc>
          <w:tcPr>
            <w:tcW w:w="567" w:type="dxa"/>
          </w:tcPr>
          <w:p w:rsidR="00693E4F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29CC" w:rsidRPr="00F03A04" w:rsidTr="00AD34AA">
        <w:tc>
          <w:tcPr>
            <w:tcW w:w="9747" w:type="dxa"/>
          </w:tcPr>
          <w:p w:rsidR="002129CC" w:rsidRPr="00F03A04" w:rsidRDefault="00067A9F" w:rsidP="00067A9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13.8 Признание аукциона </w:t>
            </w:r>
            <w:proofErr w:type="gramStart"/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67" w:type="dxa"/>
          </w:tcPr>
          <w:p w:rsidR="002129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67A9F" w:rsidRPr="00F03A04" w:rsidTr="00AD34AA">
        <w:tc>
          <w:tcPr>
            <w:tcW w:w="9747" w:type="dxa"/>
          </w:tcPr>
          <w:p w:rsidR="00067A9F" w:rsidRPr="00F03A04" w:rsidRDefault="005949D2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Раздел 14 ПОРЯДОК ПРОВЕДЕНИЯ ЗАПРОСА ПРЕДЛОЖЕНИЙ</w:t>
            </w:r>
          </w:p>
        </w:tc>
        <w:tc>
          <w:tcPr>
            <w:tcW w:w="567" w:type="dxa"/>
          </w:tcPr>
          <w:p w:rsidR="00067A9F" w:rsidRPr="00F03A04" w:rsidRDefault="00AD34AA" w:rsidP="004D693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A9F" w:rsidRPr="00F03A04" w:rsidTr="00AD34AA">
        <w:tc>
          <w:tcPr>
            <w:tcW w:w="9747" w:type="dxa"/>
          </w:tcPr>
          <w:p w:rsidR="00067A9F" w:rsidRPr="00F03A04" w:rsidRDefault="005949D2" w:rsidP="005949D2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14.1 Общие положения</w:t>
            </w:r>
          </w:p>
        </w:tc>
        <w:tc>
          <w:tcPr>
            <w:tcW w:w="567" w:type="dxa"/>
          </w:tcPr>
          <w:p w:rsidR="00067A9F" w:rsidRPr="00F03A04" w:rsidRDefault="00AD34AA" w:rsidP="004D693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A9F" w:rsidRPr="00F03A04" w:rsidTr="00AD34AA">
        <w:tc>
          <w:tcPr>
            <w:tcW w:w="9747" w:type="dxa"/>
          </w:tcPr>
          <w:p w:rsidR="00067A9F" w:rsidRPr="00F03A04" w:rsidRDefault="005949D2" w:rsidP="005949D2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14.2 Объявление о проведении запроса предложений</w:t>
            </w:r>
          </w:p>
        </w:tc>
        <w:tc>
          <w:tcPr>
            <w:tcW w:w="567" w:type="dxa"/>
          </w:tcPr>
          <w:p w:rsidR="00067A9F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7A9F" w:rsidRPr="00F03A04" w:rsidTr="00AD34AA">
        <w:tc>
          <w:tcPr>
            <w:tcW w:w="9747" w:type="dxa"/>
          </w:tcPr>
          <w:p w:rsidR="00067A9F" w:rsidRPr="00F03A04" w:rsidRDefault="005949D2" w:rsidP="005949D2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14.3 Предоставление участникам закупки документации о закупке, разъяснений положений документации о закупке</w:t>
            </w:r>
          </w:p>
        </w:tc>
        <w:tc>
          <w:tcPr>
            <w:tcW w:w="567" w:type="dxa"/>
          </w:tcPr>
          <w:p w:rsidR="00067A9F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7A9F" w:rsidRPr="00F03A04" w:rsidTr="00AD34AA">
        <w:tc>
          <w:tcPr>
            <w:tcW w:w="9747" w:type="dxa"/>
          </w:tcPr>
          <w:p w:rsidR="00067A9F" w:rsidRPr="00F03A04" w:rsidRDefault="005949D2" w:rsidP="005949D2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14.4 Направление участниками закупки заявок на участие в закупке</w:t>
            </w:r>
          </w:p>
        </w:tc>
        <w:tc>
          <w:tcPr>
            <w:tcW w:w="567" w:type="dxa"/>
          </w:tcPr>
          <w:p w:rsidR="00067A9F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7A9F" w:rsidRPr="00F03A04" w:rsidTr="00AD34AA">
        <w:tc>
          <w:tcPr>
            <w:tcW w:w="9747" w:type="dxa"/>
          </w:tcPr>
          <w:p w:rsidR="00067A9F" w:rsidRPr="00F03A04" w:rsidRDefault="005949D2" w:rsidP="005949D2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14.5 Вскрытие заявок на участие в закупке</w:t>
            </w:r>
          </w:p>
        </w:tc>
        <w:tc>
          <w:tcPr>
            <w:tcW w:w="567" w:type="dxa"/>
          </w:tcPr>
          <w:p w:rsidR="00067A9F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49D2" w:rsidRPr="00F03A04" w:rsidTr="00AD34AA">
        <w:tc>
          <w:tcPr>
            <w:tcW w:w="9747" w:type="dxa"/>
          </w:tcPr>
          <w:p w:rsidR="005949D2" w:rsidRPr="00F03A04" w:rsidRDefault="005949D2" w:rsidP="005949D2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14.6 Рассмотрение заявок на участие в закупке и выбор победителя</w:t>
            </w:r>
          </w:p>
        </w:tc>
        <w:tc>
          <w:tcPr>
            <w:tcW w:w="567" w:type="dxa"/>
          </w:tcPr>
          <w:p w:rsidR="005949D2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49D2" w:rsidRPr="00F03A04" w:rsidTr="00AD34AA">
        <w:tc>
          <w:tcPr>
            <w:tcW w:w="9747" w:type="dxa"/>
          </w:tcPr>
          <w:p w:rsidR="005949D2" w:rsidRPr="00F03A04" w:rsidRDefault="005949D2" w:rsidP="005949D2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14.7 Признание запроса предложений </w:t>
            </w:r>
            <w:proofErr w:type="gramStart"/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67" w:type="dxa"/>
          </w:tcPr>
          <w:p w:rsidR="005949D2" w:rsidRPr="00F03A04" w:rsidRDefault="00AD34AA" w:rsidP="004D693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9D2" w:rsidRPr="00F03A04" w:rsidTr="00AD34AA">
        <w:tc>
          <w:tcPr>
            <w:tcW w:w="9747" w:type="dxa"/>
          </w:tcPr>
          <w:p w:rsidR="005949D2" w:rsidRPr="00F03A04" w:rsidRDefault="009C12FF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Раздел 15 ПОРЯДОК ПРОВЕДЕНИЯ ЗАПРОСА КОТИРОВОК</w:t>
            </w:r>
          </w:p>
        </w:tc>
        <w:tc>
          <w:tcPr>
            <w:tcW w:w="567" w:type="dxa"/>
          </w:tcPr>
          <w:p w:rsidR="005949D2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04CC" w:rsidRPr="00F03A04" w:rsidTr="00AD34AA">
        <w:tc>
          <w:tcPr>
            <w:tcW w:w="9747" w:type="dxa"/>
          </w:tcPr>
          <w:p w:rsidR="00D304CC" w:rsidRPr="00F03A04" w:rsidRDefault="00D304CC" w:rsidP="00D304CC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15.1 Общие положения</w:t>
            </w:r>
          </w:p>
        </w:tc>
        <w:tc>
          <w:tcPr>
            <w:tcW w:w="567" w:type="dxa"/>
          </w:tcPr>
          <w:p w:rsidR="00D304CC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49D2" w:rsidRPr="00F03A04" w:rsidTr="00AD34AA">
        <w:tc>
          <w:tcPr>
            <w:tcW w:w="9747" w:type="dxa"/>
          </w:tcPr>
          <w:p w:rsidR="005949D2" w:rsidRPr="00F03A04" w:rsidRDefault="009C12FF" w:rsidP="009C12F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15.2 Объявление о проведении запроса котировок</w:t>
            </w:r>
          </w:p>
        </w:tc>
        <w:tc>
          <w:tcPr>
            <w:tcW w:w="567" w:type="dxa"/>
          </w:tcPr>
          <w:p w:rsidR="005949D2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0C1" w:rsidRPr="00F03A04" w:rsidTr="00AD34AA">
        <w:tc>
          <w:tcPr>
            <w:tcW w:w="9747" w:type="dxa"/>
          </w:tcPr>
          <w:p w:rsidR="00CC00C1" w:rsidRPr="00F03A04" w:rsidRDefault="009C12FF" w:rsidP="009C12F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15.3 Предоставление участникам закупки документации о закупке, разъяснений положений документации о закупке</w:t>
            </w:r>
          </w:p>
        </w:tc>
        <w:tc>
          <w:tcPr>
            <w:tcW w:w="567" w:type="dxa"/>
          </w:tcPr>
          <w:p w:rsidR="00CC00C1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0C1" w:rsidRPr="00F03A04" w:rsidTr="00AD34AA">
        <w:tc>
          <w:tcPr>
            <w:tcW w:w="9747" w:type="dxa"/>
          </w:tcPr>
          <w:p w:rsidR="00CC00C1" w:rsidRPr="00F03A04" w:rsidRDefault="009C12FF" w:rsidP="009C12F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15.4 Направление участниками закупки заявок на участие в закупке</w:t>
            </w:r>
          </w:p>
        </w:tc>
        <w:tc>
          <w:tcPr>
            <w:tcW w:w="567" w:type="dxa"/>
          </w:tcPr>
          <w:p w:rsidR="00CC00C1" w:rsidRPr="00F03A04" w:rsidRDefault="004D6936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0C1" w:rsidRPr="00F03A04" w:rsidTr="00AD34AA">
        <w:tc>
          <w:tcPr>
            <w:tcW w:w="9747" w:type="dxa"/>
          </w:tcPr>
          <w:p w:rsidR="00CC00C1" w:rsidRPr="00F03A04" w:rsidRDefault="009C12FF" w:rsidP="009C12F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 Вскрытие заявок на участие в закупке</w:t>
            </w:r>
          </w:p>
        </w:tc>
        <w:tc>
          <w:tcPr>
            <w:tcW w:w="567" w:type="dxa"/>
          </w:tcPr>
          <w:p w:rsidR="00CC00C1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00C1" w:rsidRPr="00F03A04" w:rsidTr="00AD34AA">
        <w:tc>
          <w:tcPr>
            <w:tcW w:w="9747" w:type="dxa"/>
          </w:tcPr>
          <w:p w:rsidR="00CC00C1" w:rsidRPr="00F03A04" w:rsidRDefault="009C12FF" w:rsidP="009C12F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15.6 Рассмотрение заявок на участие в закупке и выбор победителя запроса котировок</w:t>
            </w:r>
          </w:p>
        </w:tc>
        <w:tc>
          <w:tcPr>
            <w:tcW w:w="567" w:type="dxa"/>
          </w:tcPr>
          <w:p w:rsidR="00CC00C1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C12FF" w:rsidRPr="00F03A04" w:rsidTr="00AD34AA">
        <w:tc>
          <w:tcPr>
            <w:tcW w:w="9747" w:type="dxa"/>
          </w:tcPr>
          <w:p w:rsidR="009C12FF" w:rsidRPr="00F03A04" w:rsidRDefault="009C12FF" w:rsidP="009C12F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15.7 Признание запроса котировок </w:t>
            </w:r>
            <w:proofErr w:type="gramStart"/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67" w:type="dxa"/>
          </w:tcPr>
          <w:p w:rsidR="009C12FF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C12FF" w:rsidRPr="00F03A04" w:rsidTr="00AD34AA">
        <w:tc>
          <w:tcPr>
            <w:tcW w:w="9747" w:type="dxa"/>
          </w:tcPr>
          <w:p w:rsidR="009C12FF" w:rsidRPr="00F03A04" w:rsidRDefault="009C12FF" w:rsidP="009C12FF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16 ЗАКУПКА У ЕДИНСТВЕННОГО ПОСТАВЩИКА (ИСПОЛНИТЕЛЯ, ПОДРЯДЧИКА) </w:t>
            </w:r>
          </w:p>
        </w:tc>
        <w:tc>
          <w:tcPr>
            <w:tcW w:w="567" w:type="dxa"/>
          </w:tcPr>
          <w:p w:rsidR="009C12FF" w:rsidRPr="00F03A04" w:rsidRDefault="00AD34AA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12FF" w:rsidRPr="00F03A04" w:rsidTr="00AD34AA">
        <w:tc>
          <w:tcPr>
            <w:tcW w:w="9747" w:type="dxa"/>
          </w:tcPr>
          <w:p w:rsidR="009C12FF" w:rsidRPr="00F03A04" w:rsidRDefault="009C12FF" w:rsidP="009C12FF">
            <w:pPr>
              <w:spacing w:line="24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17 ДОПОЛНИТЕЛЬНЫЕ ЭЛЕМЕНТЫ ПРОЦЕДУР ЗАКУПОК</w:t>
            </w:r>
          </w:p>
        </w:tc>
        <w:tc>
          <w:tcPr>
            <w:tcW w:w="567" w:type="dxa"/>
          </w:tcPr>
          <w:p w:rsidR="009C12FF" w:rsidRPr="00F03A04" w:rsidRDefault="004D6936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12FF" w:rsidRPr="00F03A04" w:rsidTr="00AD34AA">
        <w:tc>
          <w:tcPr>
            <w:tcW w:w="9747" w:type="dxa"/>
          </w:tcPr>
          <w:p w:rsidR="009C12FF" w:rsidRPr="00F03A04" w:rsidRDefault="009C12FF" w:rsidP="009C12FF">
            <w:pPr>
              <w:pStyle w:val="a8"/>
              <w:numPr>
                <w:ilvl w:val="1"/>
                <w:numId w:val="24"/>
              </w:numPr>
              <w:spacing w:line="24" w:lineRule="atLeast"/>
              <w:ind w:left="0" w:firstLine="28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квалификационный отбор</w:t>
            </w:r>
          </w:p>
        </w:tc>
        <w:tc>
          <w:tcPr>
            <w:tcW w:w="567" w:type="dxa"/>
          </w:tcPr>
          <w:p w:rsidR="009C12FF" w:rsidRPr="00F03A04" w:rsidRDefault="004D6936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12FF" w:rsidRPr="00F03A04" w:rsidTr="00AD34AA">
        <w:tc>
          <w:tcPr>
            <w:tcW w:w="9747" w:type="dxa"/>
          </w:tcPr>
          <w:p w:rsidR="009C12FF" w:rsidRPr="00F03A04" w:rsidRDefault="009C12FF" w:rsidP="009C12F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ab/>
              <w:t>Переторжка</w:t>
            </w:r>
          </w:p>
        </w:tc>
        <w:tc>
          <w:tcPr>
            <w:tcW w:w="567" w:type="dxa"/>
          </w:tcPr>
          <w:p w:rsidR="009C12FF" w:rsidRPr="00F03A04" w:rsidRDefault="004D6936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C12FF" w:rsidRPr="00F03A04" w:rsidTr="00AD34AA">
        <w:tc>
          <w:tcPr>
            <w:tcW w:w="9747" w:type="dxa"/>
          </w:tcPr>
          <w:p w:rsidR="009C12FF" w:rsidRPr="00F03A04" w:rsidRDefault="009C12FF" w:rsidP="009C12F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ab/>
              <w:t>Конкурентные переговоры</w:t>
            </w:r>
          </w:p>
        </w:tc>
        <w:tc>
          <w:tcPr>
            <w:tcW w:w="567" w:type="dxa"/>
          </w:tcPr>
          <w:p w:rsidR="009C12FF" w:rsidRPr="00F03A04" w:rsidRDefault="004D6936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C12FF" w:rsidRPr="00F03A04" w:rsidTr="00AD34AA">
        <w:tc>
          <w:tcPr>
            <w:tcW w:w="9747" w:type="dxa"/>
          </w:tcPr>
          <w:p w:rsidR="009C12FF" w:rsidRPr="00F03A04" w:rsidRDefault="009C12FF" w:rsidP="009C12FF">
            <w:pPr>
              <w:spacing w:line="24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ab/>
              <w:t>Выделение лотов</w:t>
            </w:r>
          </w:p>
        </w:tc>
        <w:tc>
          <w:tcPr>
            <w:tcW w:w="567" w:type="dxa"/>
          </w:tcPr>
          <w:p w:rsidR="009C12FF" w:rsidRPr="00F03A04" w:rsidRDefault="004D6936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12FF" w:rsidRPr="00F03A04" w:rsidTr="00AD34AA">
        <w:tc>
          <w:tcPr>
            <w:tcW w:w="9747" w:type="dxa"/>
          </w:tcPr>
          <w:p w:rsidR="009C12FF" w:rsidRPr="00F03A04" w:rsidRDefault="009C12FF" w:rsidP="009C12FF">
            <w:pPr>
              <w:pStyle w:val="a8"/>
              <w:tabs>
                <w:tab w:val="left" w:pos="1418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18 ПРЯМЫЕ ЗАКУПКИ</w:t>
            </w:r>
          </w:p>
        </w:tc>
        <w:tc>
          <w:tcPr>
            <w:tcW w:w="567" w:type="dxa"/>
          </w:tcPr>
          <w:p w:rsidR="009C12FF" w:rsidRPr="00F03A04" w:rsidRDefault="004D6936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12FF" w:rsidRPr="00F03A04" w:rsidTr="00AD34AA">
        <w:tc>
          <w:tcPr>
            <w:tcW w:w="9747" w:type="dxa"/>
          </w:tcPr>
          <w:p w:rsidR="009C12FF" w:rsidRPr="00F03A04" w:rsidRDefault="009C12FF" w:rsidP="009C12FF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19 ПОРЯДОК ЗАКЛЮЧЕНИЯ И ИСПОЛНЕНИЯ ДОГОВОРОВ </w:t>
            </w:r>
          </w:p>
        </w:tc>
        <w:tc>
          <w:tcPr>
            <w:tcW w:w="567" w:type="dxa"/>
          </w:tcPr>
          <w:p w:rsidR="009C12FF" w:rsidRPr="00F03A04" w:rsidRDefault="004D6936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12FF" w:rsidRPr="00F03A04" w:rsidTr="00AD34AA">
        <w:tc>
          <w:tcPr>
            <w:tcW w:w="9747" w:type="dxa"/>
          </w:tcPr>
          <w:p w:rsidR="009C12FF" w:rsidRPr="00F03A04" w:rsidRDefault="009C12FF" w:rsidP="00D304CC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04">
              <w:rPr>
                <w:rFonts w:ascii="Times New Roman" w:hAnsi="Times New Roman" w:cs="Times New Roman"/>
                <w:sz w:val="24"/>
                <w:szCs w:val="24"/>
              </w:rPr>
              <w:t xml:space="preserve">Раздел 20 РАЗРЕШЕНИЕ РАЗНОГЛАСИЙ, СВЯЗАННЫХ С ПРОВЕДЕНИЕМ ЗАКУПКИ </w:t>
            </w:r>
          </w:p>
        </w:tc>
        <w:tc>
          <w:tcPr>
            <w:tcW w:w="567" w:type="dxa"/>
          </w:tcPr>
          <w:p w:rsidR="009C12FF" w:rsidRPr="00F03A04" w:rsidRDefault="004D6936" w:rsidP="00C14FA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C12FF" w:rsidRPr="00F03A04" w:rsidRDefault="005949D2" w:rsidP="009C12FF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2FF" w:rsidRPr="00F03A04" w:rsidRDefault="009C12FF" w:rsidP="009C12FF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4AA" w:rsidRPr="00F03A04" w:rsidRDefault="00AD34AA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4AA" w:rsidRDefault="00AD34AA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E89" w:rsidRPr="00F03A04" w:rsidRDefault="00D54E89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1" w:rsidRPr="00F03A04" w:rsidRDefault="00CC00C1" w:rsidP="005949D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E4F" w:rsidRPr="00F03A04" w:rsidRDefault="00693E4F" w:rsidP="009C12FF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02E" w:rsidRDefault="00B9202E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02E" w:rsidRDefault="00B9202E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77EE5" w:rsidRPr="00F03A04" w:rsidRDefault="00E77EE5" w:rsidP="00956B68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Положение о закупке товаров, работ, услуг </w:t>
      </w:r>
      <w:r w:rsidR="00956B6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E22A8">
        <w:rPr>
          <w:rFonts w:ascii="Times New Roman" w:hAnsi="Times New Roman" w:cs="Times New Roman"/>
          <w:sz w:val="24"/>
          <w:szCs w:val="24"/>
        </w:rPr>
        <w:t>Кубаньэлектросеть</w:t>
      </w:r>
      <w:proofErr w:type="spellEnd"/>
      <w:r w:rsidR="00956B68">
        <w:rPr>
          <w:rFonts w:ascii="Times New Roman" w:hAnsi="Times New Roman" w:cs="Times New Roman"/>
          <w:sz w:val="24"/>
          <w:szCs w:val="24"/>
        </w:rPr>
        <w:t>»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 разработано в </w:t>
      </w:r>
      <w:r w:rsidRPr="00F03A04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от 18 июл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я 2011 г. № 223-ФЗ «О закупках </w:t>
      </w:r>
      <w:r w:rsidRPr="00F03A04">
        <w:rPr>
          <w:rFonts w:ascii="Times New Roman" w:hAnsi="Times New Roman" w:cs="Times New Roman"/>
          <w:sz w:val="24"/>
          <w:szCs w:val="24"/>
        </w:rPr>
        <w:t>товаров, работ, услуг отдел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ьными видами юридических лиц». </w:t>
      </w:r>
    </w:p>
    <w:p w:rsidR="00E77EE5" w:rsidRPr="00F03A04" w:rsidRDefault="00E77EE5" w:rsidP="00CF3CC1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 xml:space="preserve">При закупке товаров, работ, услуг </w:t>
      </w:r>
      <w:r w:rsidR="00956B6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E22A8">
        <w:rPr>
          <w:rFonts w:ascii="Times New Roman" w:hAnsi="Times New Roman" w:cs="Times New Roman"/>
          <w:sz w:val="24"/>
          <w:szCs w:val="24"/>
        </w:rPr>
        <w:t>Кубаньэлектросеть</w:t>
      </w:r>
      <w:proofErr w:type="spellEnd"/>
      <w:r w:rsidR="00956B68">
        <w:rPr>
          <w:rFonts w:ascii="Times New Roman" w:hAnsi="Times New Roman" w:cs="Times New Roman"/>
          <w:sz w:val="24"/>
          <w:szCs w:val="24"/>
        </w:rPr>
        <w:t xml:space="preserve">» 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руководствуется Конституцией </w:t>
      </w:r>
      <w:r w:rsidRPr="00F03A04">
        <w:rPr>
          <w:rFonts w:ascii="Times New Roman" w:hAnsi="Times New Roman" w:cs="Times New Roman"/>
          <w:sz w:val="24"/>
          <w:szCs w:val="24"/>
        </w:rPr>
        <w:t xml:space="preserve">Российской Федерации, Гражданским 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="00CF3CC1">
        <w:rPr>
          <w:rFonts w:ascii="Times New Roman" w:hAnsi="Times New Roman" w:cs="Times New Roman"/>
          <w:sz w:val="24"/>
          <w:szCs w:val="24"/>
        </w:rPr>
        <w:t>ФЗ от 08.02.1998г. №14-ФЗ «Об обществах с ограниченной ответственностью»</w:t>
      </w:r>
      <w:r w:rsidRPr="00F03A04">
        <w:rPr>
          <w:rFonts w:ascii="Times New Roman" w:hAnsi="Times New Roman" w:cs="Times New Roman"/>
          <w:sz w:val="24"/>
          <w:szCs w:val="24"/>
        </w:rPr>
        <w:t>, Федеральны</w:t>
      </w:r>
      <w:r w:rsidR="00CF3CC1">
        <w:rPr>
          <w:rFonts w:ascii="Times New Roman" w:hAnsi="Times New Roman" w:cs="Times New Roman"/>
          <w:sz w:val="24"/>
          <w:szCs w:val="24"/>
        </w:rPr>
        <w:t>м</w:t>
      </w:r>
      <w:r w:rsidRPr="00F03A0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F3CC1">
        <w:rPr>
          <w:rFonts w:ascii="Times New Roman" w:hAnsi="Times New Roman" w:cs="Times New Roman"/>
          <w:sz w:val="24"/>
          <w:szCs w:val="24"/>
        </w:rPr>
        <w:t>ом</w:t>
      </w:r>
      <w:r w:rsidRPr="00F03A04">
        <w:rPr>
          <w:rFonts w:ascii="Times New Roman" w:hAnsi="Times New Roman" w:cs="Times New Roman"/>
          <w:sz w:val="24"/>
          <w:szCs w:val="24"/>
        </w:rPr>
        <w:t xml:space="preserve"> от 18.07.2011 N 223-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ФЗ </w:t>
      </w:r>
      <w:r w:rsidRPr="00F03A04">
        <w:rPr>
          <w:rFonts w:ascii="Times New Roman" w:hAnsi="Times New Roman" w:cs="Times New Roman"/>
          <w:sz w:val="24"/>
          <w:szCs w:val="24"/>
        </w:rPr>
        <w:t>"О закупках товаров, работ, услуг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 отдельными видами юридических </w:t>
      </w:r>
      <w:r w:rsidRPr="00F03A04">
        <w:rPr>
          <w:rFonts w:ascii="Times New Roman" w:hAnsi="Times New Roman" w:cs="Times New Roman"/>
          <w:sz w:val="24"/>
          <w:szCs w:val="24"/>
        </w:rPr>
        <w:t>лиц", Постановлением Правительства РФ от 21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.06.2012 N 616 "Об утверждении </w:t>
      </w:r>
      <w:r w:rsidRPr="00F03A04">
        <w:rPr>
          <w:rFonts w:ascii="Times New Roman" w:hAnsi="Times New Roman" w:cs="Times New Roman"/>
          <w:sz w:val="24"/>
          <w:szCs w:val="24"/>
        </w:rPr>
        <w:t>перечня товаров, работ и услуг, закупка которых осуще</w:t>
      </w:r>
      <w:r w:rsidR="003230CD" w:rsidRPr="00F03A04">
        <w:rPr>
          <w:rFonts w:ascii="Times New Roman" w:hAnsi="Times New Roman" w:cs="Times New Roman"/>
          <w:sz w:val="24"/>
          <w:szCs w:val="24"/>
        </w:rPr>
        <w:t>ствляется в электронной форме</w:t>
      </w:r>
      <w:proofErr w:type="gramEnd"/>
      <w:r w:rsidR="003230CD" w:rsidRPr="00F03A04">
        <w:rPr>
          <w:rFonts w:ascii="Times New Roman" w:hAnsi="Times New Roman" w:cs="Times New Roman"/>
          <w:sz w:val="24"/>
          <w:szCs w:val="24"/>
        </w:rPr>
        <w:t xml:space="preserve">" </w:t>
      </w:r>
      <w:r w:rsidRPr="00F03A04">
        <w:rPr>
          <w:rFonts w:ascii="Times New Roman" w:hAnsi="Times New Roman" w:cs="Times New Roman"/>
          <w:sz w:val="24"/>
          <w:szCs w:val="24"/>
        </w:rPr>
        <w:t>и другими федеральными законами и иными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Pr="00F03A04">
        <w:rPr>
          <w:rFonts w:ascii="Times New Roman" w:hAnsi="Times New Roman" w:cs="Times New Roman"/>
          <w:sz w:val="24"/>
          <w:szCs w:val="24"/>
        </w:rPr>
        <w:t>Российской Фед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ерации и настоящим Положением. </w:t>
      </w:r>
    </w:p>
    <w:p w:rsidR="00E77EE5" w:rsidRPr="00F03A04" w:rsidRDefault="00E77EE5" w:rsidP="00956B68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 xml:space="preserve">Положение о закупке товаров, работ, услуг </w:t>
      </w:r>
      <w:r w:rsidR="00CF3CC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E22A8">
        <w:rPr>
          <w:rFonts w:ascii="Times New Roman" w:hAnsi="Times New Roman" w:cs="Times New Roman"/>
          <w:sz w:val="24"/>
          <w:szCs w:val="24"/>
        </w:rPr>
        <w:t>Кубаньэлектросеть</w:t>
      </w:r>
      <w:proofErr w:type="spellEnd"/>
      <w:r w:rsidR="00CF3CC1">
        <w:rPr>
          <w:rFonts w:ascii="Times New Roman" w:hAnsi="Times New Roman" w:cs="Times New Roman"/>
          <w:sz w:val="24"/>
          <w:szCs w:val="24"/>
        </w:rPr>
        <w:t>»</w:t>
      </w:r>
      <w:r w:rsidRPr="00F03A04">
        <w:rPr>
          <w:rFonts w:ascii="Times New Roman" w:hAnsi="Times New Roman" w:cs="Times New Roman"/>
          <w:sz w:val="24"/>
          <w:szCs w:val="24"/>
        </w:rPr>
        <w:t xml:space="preserve"> (далее – Положение о закупке) регламентиру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ет закупочную деятельность </w:t>
      </w:r>
      <w:r w:rsidR="00CF3CC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E22A8">
        <w:rPr>
          <w:rFonts w:ascii="Times New Roman" w:hAnsi="Times New Roman" w:cs="Times New Roman"/>
          <w:sz w:val="24"/>
          <w:szCs w:val="24"/>
        </w:rPr>
        <w:t>Кубаньэлектросеть</w:t>
      </w:r>
      <w:proofErr w:type="spellEnd"/>
      <w:r w:rsidR="00CF3CC1">
        <w:rPr>
          <w:rFonts w:ascii="Times New Roman" w:hAnsi="Times New Roman" w:cs="Times New Roman"/>
          <w:sz w:val="24"/>
          <w:szCs w:val="24"/>
        </w:rPr>
        <w:t>»</w:t>
      </w:r>
      <w:r w:rsidRPr="00F03A04">
        <w:rPr>
          <w:rFonts w:ascii="Times New Roman" w:hAnsi="Times New Roman" w:cs="Times New Roman"/>
          <w:sz w:val="24"/>
          <w:szCs w:val="24"/>
        </w:rPr>
        <w:t xml:space="preserve"> и содержит требования к закупке, в 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том числе порядок подготовки и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проведения процедур закупки (включая способы закупки) и 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условия их применения, порядок </w:t>
      </w:r>
      <w:r w:rsidRPr="00F03A04">
        <w:rPr>
          <w:rFonts w:ascii="Times New Roman" w:hAnsi="Times New Roman" w:cs="Times New Roman"/>
          <w:sz w:val="24"/>
          <w:szCs w:val="24"/>
        </w:rPr>
        <w:t>заключения и исполнения договоров, а также иные, свя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занные с обеспечением закупки, положения. </w:t>
      </w:r>
      <w:proofErr w:type="gramEnd"/>
    </w:p>
    <w:p w:rsidR="00CF3CC1" w:rsidRDefault="00E77EE5" w:rsidP="00956B68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Положение о закупке определяет способы закупки для применения в </w:t>
      </w:r>
      <w:r w:rsidR="00CF3CC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E22A8">
        <w:rPr>
          <w:rFonts w:ascii="Times New Roman" w:hAnsi="Times New Roman" w:cs="Times New Roman"/>
          <w:sz w:val="24"/>
          <w:szCs w:val="24"/>
        </w:rPr>
        <w:t>Кубаньэлектросеть</w:t>
      </w:r>
      <w:proofErr w:type="spellEnd"/>
      <w:r w:rsidR="00CF3CC1">
        <w:rPr>
          <w:rFonts w:ascii="Times New Roman" w:hAnsi="Times New Roman" w:cs="Times New Roman"/>
          <w:sz w:val="24"/>
          <w:szCs w:val="24"/>
        </w:rPr>
        <w:t>»</w:t>
      </w:r>
      <w:r w:rsidRPr="00F03A04">
        <w:rPr>
          <w:rFonts w:ascii="Times New Roman" w:hAnsi="Times New Roman" w:cs="Times New Roman"/>
          <w:sz w:val="24"/>
          <w:szCs w:val="24"/>
        </w:rPr>
        <w:t xml:space="preserve"> при осуществлении всех зак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упок товаров, работ, услуг, за </w:t>
      </w:r>
      <w:r w:rsidRPr="00F03A04">
        <w:rPr>
          <w:rFonts w:ascii="Times New Roman" w:hAnsi="Times New Roman" w:cs="Times New Roman"/>
          <w:sz w:val="24"/>
          <w:szCs w:val="24"/>
        </w:rPr>
        <w:t>исключением</w:t>
      </w:r>
      <w:r w:rsidR="00CF3CC1">
        <w:rPr>
          <w:rFonts w:ascii="Times New Roman" w:hAnsi="Times New Roman" w:cs="Times New Roman"/>
          <w:sz w:val="24"/>
          <w:szCs w:val="24"/>
        </w:rPr>
        <w:t>:</w:t>
      </w:r>
    </w:p>
    <w:p w:rsidR="00CF3CC1" w:rsidRPr="00CF3CC1" w:rsidRDefault="00CF3CC1" w:rsidP="00CF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C1">
        <w:rPr>
          <w:rFonts w:ascii="Times New Roman" w:hAnsi="Times New Roman"/>
          <w:sz w:val="24"/>
          <w:szCs w:val="24"/>
        </w:rPr>
        <w:t xml:space="preserve">1) </w:t>
      </w:r>
      <w:r w:rsidRPr="00CF3CC1">
        <w:rPr>
          <w:rFonts w:ascii="Times New Roman" w:hAnsi="Times New Roman"/>
          <w:color w:val="000000"/>
          <w:sz w:val="24"/>
          <w:szCs w:val="24"/>
        </w:rPr>
        <w:t xml:space="preserve">Купли – продажи ценных бумаг и валютных ценностей,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</w:t>
      </w:r>
      <w:proofErr w:type="gramStart"/>
      <w:r w:rsidRPr="00CF3CC1">
        <w:rPr>
          <w:rFonts w:ascii="Times New Roman" w:hAnsi="Times New Roman"/>
          <w:color w:val="000000"/>
          <w:sz w:val="24"/>
          <w:szCs w:val="24"/>
        </w:rPr>
        <w:t>обязательств</w:t>
      </w:r>
      <w:proofErr w:type="gramEnd"/>
      <w:r w:rsidRPr="00CF3CC1">
        <w:rPr>
          <w:rFonts w:ascii="Times New Roman" w:hAnsi="Times New Roman"/>
          <w:color w:val="000000"/>
          <w:sz w:val="24"/>
          <w:szCs w:val="24"/>
        </w:rPr>
        <w:t xml:space="preserve"> по которым предусматривает поставки товаров).</w:t>
      </w:r>
    </w:p>
    <w:p w:rsidR="00CF3CC1" w:rsidRPr="00CF3CC1" w:rsidRDefault="00CF3CC1" w:rsidP="00CF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C1">
        <w:rPr>
          <w:rFonts w:ascii="Times New Roman" w:hAnsi="Times New Roman"/>
          <w:color w:val="000000"/>
          <w:sz w:val="24"/>
          <w:szCs w:val="24"/>
        </w:rPr>
        <w:t>2. Приобретения заказчиком биржевых товаров на товарной бирже в соответствии с законодательством о товарных биржах и биржевой торговле.</w:t>
      </w:r>
    </w:p>
    <w:p w:rsidR="00CF3CC1" w:rsidRPr="00CF3CC1" w:rsidRDefault="00CF3CC1" w:rsidP="00CF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C1">
        <w:rPr>
          <w:rFonts w:ascii="Times New Roman" w:hAnsi="Times New Roman"/>
          <w:color w:val="000000"/>
          <w:sz w:val="24"/>
          <w:szCs w:val="24"/>
        </w:rPr>
        <w:t>3) Осуществления  Заказчиком закупок товаров, работ, услуг в соответствии с Федеральным законом № 44-ФЗ.</w:t>
      </w:r>
    </w:p>
    <w:p w:rsidR="00CF3CC1" w:rsidRPr="00CF3CC1" w:rsidRDefault="00CF3CC1" w:rsidP="00CF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C1">
        <w:rPr>
          <w:rFonts w:ascii="Times New Roman" w:hAnsi="Times New Roman"/>
          <w:color w:val="000000"/>
          <w:sz w:val="24"/>
          <w:szCs w:val="24"/>
        </w:rPr>
        <w:t>4)  Закупки в области военно-технического сотрудничества.</w:t>
      </w:r>
    </w:p>
    <w:p w:rsidR="00CF3CC1" w:rsidRPr="00CF3CC1" w:rsidRDefault="00CF3CC1" w:rsidP="00CF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C1">
        <w:rPr>
          <w:rFonts w:ascii="Times New Roman" w:hAnsi="Times New Roman"/>
          <w:color w:val="000000"/>
          <w:sz w:val="24"/>
          <w:szCs w:val="24"/>
        </w:rPr>
        <w:t>5) Закупки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услуг.</w:t>
      </w:r>
    </w:p>
    <w:p w:rsidR="00CF3CC1" w:rsidRPr="00CF3CC1" w:rsidRDefault="00CF3CC1" w:rsidP="00CF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C1">
        <w:rPr>
          <w:rFonts w:ascii="Times New Roman" w:hAnsi="Times New Roman"/>
          <w:color w:val="000000"/>
          <w:sz w:val="24"/>
          <w:szCs w:val="24"/>
        </w:rPr>
        <w:t>6) Осуществления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№ 307-ФЗ «Об аудиторской деятельности».</w:t>
      </w:r>
    </w:p>
    <w:p w:rsidR="00CF3CC1" w:rsidRPr="00CF3CC1" w:rsidRDefault="00CF3CC1" w:rsidP="00CF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C1">
        <w:rPr>
          <w:rFonts w:ascii="Times New Roman" w:hAnsi="Times New Roman"/>
          <w:color w:val="000000"/>
          <w:sz w:val="24"/>
          <w:szCs w:val="24"/>
        </w:rPr>
        <w:t>7) Заключения и исполнением договоров в соответствии с законодательством Российской Федерации об электроэнергетике, являющихся обязательными для субъектов оптового рынка - участников обращения электрической энергии и (или) мощности.</w:t>
      </w:r>
    </w:p>
    <w:p w:rsidR="00CF3CC1" w:rsidRPr="00CF3CC1" w:rsidRDefault="00CF3CC1" w:rsidP="00CF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C1">
        <w:rPr>
          <w:rFonts w:ascii="Times New Roman" w:hAnsi="Times New Roman"/>
          <w:color w:val="000000"/>
          <w:sz w:val="24"/>
          <w:szCs w:val="24"/>
        </w:rPr>
        <w:t>8) Осуществления кредитной организацией лизинговых операций и межбанковских операций, в том числе с иностранными банками.</w:t>
      </w:r>
    </w:p>
    <w:p w:rsidR="00CF3CC1" w:rsidRPr="00CF3CC1" w:rsidRDefault="00CF3CC1" w:rsidP="00CF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C1">
        <w:rPr>
          <w:rFonts w:ascii="Times New Roman" w:hAnsi="Times New Roman"/>
          <w:color w:val="000000"/>
          <w:sz w:val="24"/>
          <w:szCs w:val="24"/>
        </w:rPr>
        <w:t>9) Определения, избрания и деятельности представителя владельцев облигаций в соответствии с законодательством Российской Федерации о ценных бумагах.</w:t>
      </w:r>
    </w:p>
    <w:p w:rsidR="00CF3CC1" w:rsidRPr="00CF3CC1" w:rsidRDefault="00CF3CC1" w:rsidP="00CF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3CC1">
        <w:rPr>
          <w:rFonts w:ascii="Times New Roman" w:hAnsi="Times New Roman"/>
          <w:color w:val="000000"/>
          <w:sz w:val="24"/>
          <w:szCs w:val="24"/>
        </w:rPr>
        <w:t>10) Открытия головным исполнителем поставок продукции по государственному оборонному заказу, исполнителем, участвующим в поставках продукции по государственному оборонному заказу,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№ 275-ФЗ "О государственном оборонном заказе".</w:t>
      </w:r>
      <w:proofErr w:type="gramEnd"/>
    </w:p>
    <w:p w:rsidR="00CF3CC1" w:rsidRDefault="00CF3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lastRenderedPageBreak/>
        <w:t>ТЕРМИНЫ И ОПРЕДЕЛЕНИЯ</w:t>
      </w:r>
    </w:p>
    <w:p w:rsidR="00693E4F" w:rsidRPr="00F03A04" w:rsidRDefault="00693E4F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EE5" w:rsidRPr="00F03A04" w:rsidRDefault="00E77EE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В настоящем документе применены следую</w:t>
      </w:r>
      <w:r w:rsidR="00693E4F" w:rsidRPr="00F03A04">
        <w:rPr>
          <w:rFonts w:ascii="Times New Roman" w:hAnsi="Times New Roman" w:cs="Times New Roman"/>
          <w:sz w:val="24"/>
          <w:szCs w:val="24"/>
        </w:rPr>
        <w:t xml:space="preserve">щие термины с соответствующими 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определениями: </w:t>
      </w:r>
    </w:p>
    <w:p w:rsidR="00A141DF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А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укцион: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Торги, победителем которых признается лицо, которое предложило наиболее низкую цену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 договора; </w:t>
      </w:r>
    </w:p>
    <w:p w:rsidR="00A141DF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Д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оговор: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Соглашение между сторонами 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об установлении, изменении или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прекращении гр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ажданских прав и обязанностей; </w:t>
      </w:r>
    </w:p>
    <w:p w:rsidR="00A141DF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Д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окументация о закупке: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Комплект докум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ентов, содержащих информацию о </w:t>
      </w:r>
      <w:r w:rsidR="00E77EE5" w:rsidRPr="00F03A04">
        <w:rPr>
          <w:rFonts w:ascii="Times New Roman" w:hAnsi="Times New Roman" w:cs="Times New Roman"/>
          <w:sz w:val="24"/>
          <w:szCs w:val="24"/>
        </w:rPr>
        <w:t>технических, организационных и иных характеристиках п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редмета закупок, об условиях и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процедуре проведения зак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упки и о требованиях к заявке; </w:t>
      </w:r>
    </w:p>
    <w:p w:rsidR="00A141DF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З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аказ</w:t>
      </w:r>
      <w:r w:rsidR="003230CD" w:rsidRPr="00F03A04">
        <w:rPr>
          <w:rFonts w:ascii="Times New Roman" w:hAnsi="Times New Roman" w:cs="Times New Roman"/>
          <w:b/>
          <w:sz w:val="24"/>
          <w:szCs w:val="24"/>
        </w:rPr>
        <w:t>чик: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7C4AD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E22A8">
        <w:rPr>
          <w:rFonts w:ascii="Times New Roman" w:hAnsi="Times New Roman" w:cs="Times New Roman"/>
          <w:sz w:val="24"/>
          <w:szCs w:val="24"/>
        </w:rPr>
        <w:t>Кубаньэлектросеть</w:t>
      </w:r>
      <w:proofErr w:type="spellEnd"/>
      <w:r w:rsidR="007C4AD8">
        <w:rPr>
          <w:rFonts w:ascii="Times New Roman" w:hAnsi="Times New Roman" w:cs="Times New Roman"/>
          <w:sz w:val="24"/>
          <w:szCs w:val="24"/>
        </w:rPr>
        <w:t>»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41DF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З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акупка (размещение заказа):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Своевре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менное и полное удовлетворение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потребностей заказчик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а в товарах, работах, услугах; </w:t>
      </w: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З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апрос котировок: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Способ закупки, не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 являющийся торгами, с выбором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победителем закупки участника закупки, 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предложившего наименьшую цену; </w:t>
      </w: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З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апрос предложений: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Способ закупки, не являющийся торг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ами, с выбором </w:t>
      </w:r>
      <w:r w:rsidR="00E77EE5" w:rsidRPr="00F03A04">
        <w:rPr>
          <w:rFonts w:ascii="Times New Roman" w:hAnsi="Times New Roman" w:cs="Times New Roman"/>
          <w:sz w:val="24"/>
          <w:szCs w:val="24"/>
        </w:rPr>
        <w:t>победителем закупки участника закупки, предложив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шего лучшие условия исполнения договора; </w:t>
      </w: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З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аявка на ПКО: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Комплект документов, сос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тавленный участником закупки в </w:t>
      </w:r>
      <w:r w:rsidR="00E77EE5" w:rsidRPr="00F03A04">
        <w:rPr>
          <w:rFonts w:ascii="Times New Roman" w:hAnsi="Times New Roman" w:cs="Times New Roman"/>
          <w:sz w:val="24"/>
          <w:szCs w:val="24"/>
        </w:rPr>
        <w:t>соответствии с требованиями предварительного квалификационного отбора, ук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азанными в </w:t>
      </w:r>
      <w:r w:rsidR="00E77EE5" w:rsidRPr="00F03A04">
        <w:rPr>
          <w:rFonts w:ascii="Times New Roman" w:hAnsi="Times New Roman" w:cs="Times New Roman"/>
          <w:sz w:val="24"/>
          <w:szCs w:val="24"/>
        </w:rPr>
        <w:t>документации о предварительном квалификационном отб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оре, и подтверждающий согласие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на участие в процедуре предваритель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ного квалификационного отбора; </w:t>
      </w: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З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аявка на участие в закупке (предложение участника закупки):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Комплект </w:t>
      </w:r>
      <w:r w:rsidR="00E77EE5" w:rsidRPr="00F03A04">
        <w:rPr>
          <w:rFonts w:ascii="Times New Roman" w:hAnsi="Times New Roman" w:cs="Times New Roman"/>
          <w:sz w:val="24"/>
          <w:szCs w:val="24"/>
        </w:rPr>
        <w:t>документов, составленный участником закупки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E77EE5" w:rsidRPr="00F03A04">
        <w:rPr>
          <w:rFonts w:ascii="Times New Roman" w:hAnsi="Times New Roman" w:cs="Times New Roman"/>
          <w:sz w:val="24"/>
          <w:szCs w:val="24"/>
        </w:rPr>
        <w:t>документации о закупке, подтверждающий согласие на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участие в процедуре закупки и </w:t>
      </w:r>
      <w:r w:rsidR="00E77EE5" w:rsidRPr="00F03A04">
        <w:rPr>
          <w:rFonts w:ascii="Times New Roman" w:hAnsi="Times New Roman" w:cs="Times New Roman"/>
          <w:sz w:val="24"/>
          <w:szCs w:val="24"/>
        </w:rPr>
        <w:t>содержащий предложение заключить договор</w:t>
      </w:r>
      <w:r w:rsidR="003230CD" w:rsidRPr="00F03A04">
        <w:rPr>
          <w:rFonts w:ascii="Times New Roman" w:hAnsi="Times New Roman" w:cs="Times New Roman"/>
          <w:sz w:val="24"/>
          <w:szCs w:val="24"/>
        </w:rPr>
        <w:t xml:space="preserve"> в отношении предмета закупки; </w:t>
      </w:r>
    </w:p>
    <w:p w:rsidR="002129CC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И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звещение о закупке: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Документ, выражающий 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намерение организатора закупки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провести выбор поставщика, подрядчика, исполнителя. Для 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способов закупки, </w:t>
      </w:r>
      <w:proofErr w:type="spellStart"/>
      <w:r w:rsidR="00731DAA" w:rsidRPr="00F03A04">
        <w:rPr>
          <w:rFonts w:ascii="Times New Roman" w:hAnsi="Times New Roman" w:cs="Times New Roman"/>
          <w:sz w:val="24"/>
          <w:szCs w:val="24"/>
        </w:rPr>
        <w:t>проводящихся</w:t>
      </w:r>
      <w:proofErr w:type="spellEnd"/>
      <w:r w:rsidR="00731DAA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>среди неограниченного круга участников, извещение о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закупке является приглашением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принять участие в закупке; </w:t>
      </w: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К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онкурентные переговоры: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Спосо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б закупки, при котором условия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заключаемого договора определяются в ходе переговоров; </w:t>
      </w: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К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онкурс: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Торги, победителем которых признает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ся лицо, которое по заключению </w:t>
      </w:r>
      <w:r w:rsidR="006F31EC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комиссии предложило лучшие условия исполнения договора; </w:t>
      </w:r>
    </w:p>
    <w:p w:rsidR="00E77EE5" w:rsidRPr="00F03A04" w:rsidRDefault="006F31E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Единая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комиссия: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Комиссия организато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ра закупки, уполномоченная для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принятия решений по выбору поставщиков, подрядчиков, исполнителей; </w:t>
      </w: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О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рганизатор закупки: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Заказчик, или иная органи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зация, по поручению заказчика, </w:t>
      </w:r>
      <w:r w:rsidR="00E77EE5" w:rsidRPr="00F03A04">
        <w:rPr>
          <w:rFonts w:ascii="Times New Roman" w:hAnsi="Times New Roman" w:cs="Times New Roman"/>
          <w:sz w:val="24"/>
          <w:szCs w:val="24"/>
        </w:rPr>
        <w:t>осуществляющая организацию и проведение выбора уч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астника закупки для заключения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услуг; </w:t>
      </w: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О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фициальный сайт о размещении заказов (официальный сайт):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Сайт, на </w:t>
      </w:r>
      <w:r w:rsidR="00E77EE5" w:rsidRPr="00F03A04">
        <w:rPr>
          <w:rFonts w:ascii="Times New Roman" w:hAnsi="Times New Roman" w:cs="Times New Roman"/>
          <w:sz w:val="24"/>
          <w:szCs w:val="24"/>
        </w:rPr>
        <w:t>котором Федеральным законом от 18 июля 2011 года № 2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23-ФЗ предусмотрено размещение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информации о закупках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E77EE5" w:rsidRPr="009C14EC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03A04">
        <w:rPr>
          <w:rFonts w:ascii="Times New Roman" w:hAnsi="Times New Roman" w:cs="Times New Roman"/>
          <w:b/>
          <w:sz w:val="24"/>
          <w:szCs w:val="24"/>
        </w:rPr>
        <w:t>О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фициальный сайт Заказчика: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9C14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C14EC" w:rsidRPr="009C14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14EC">
        <w:rPr>
          <w:rFonts w:ascii="Times New Roman" w:hAnsi="Times New Roman" w:cs="Times New Roman"/>
          <w:sz w:val="24"/>
          <w:szCs w:val="24"/>
          <w:lang w:val="en-US"/>
        </w:rPr>
        <w:t>kubanelektroset</w:t>
      </w:r>
      <w:proofErr w:type="spellEnd"/>
      <w:r w:rsidR="009C14EC" w:rsidRPr="009C14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14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9C14EC" w:rsidRPr="009C1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П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обедитель закупки: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>Участник закупки, ко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торый по заключению </w:t>
      </w:r>
      <w:r w:rsidR="006F31EC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>комиссии предложил лучшие условия исполнения дого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вора (для конкурса или запроса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предложений), или наиболее низкую цену договора (для ау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кциона или запроса котировок), </w:t>
      </w:r>
      <w:r w:rsidR="00E77EE5" w:rsidRPr="00F03A04">
        <w:rPr>
          <w:rFonts w:ascii="Times New Roman" w:hAnsi="Times New Roman" w:cs="Times New Roman"/>
          <w:sz w:val="24"/>
          <w:szCs w:val="24"/>
        </w:rPr>
        <w:t>или выбран в ходе конкурентных переговоров в соответств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ии с требованиями документации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о закупке и которому предоставляется право заключения договора по результатам закупки; </w:t>
      </w:r>
      <w:proofErr w:type="gramEnd"/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П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редварительный квалификационный отбор (ПКО):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Способ выявления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поставщиков, подрядчиков, исполнителей, кото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рые соответствуют требованиям,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установленным организатором закупки и предъявляемым к участникам закупки; </w:t>
      </w: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П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роцедура пошагового понижения: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Способ 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>д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остижения наименьшей стоимости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заявок участников закупки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путём последовательного сниж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ения стоимости на определённую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величину (шаг) при проведении закупки; </w:t>
      </w:r>
    </w:p>
    <w:p w:rsidR="00E77EE5" w:rsidRPr="00F03A04" w:rsidRDefault="002129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У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частник закупки: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>Любое юридическое лиц</w:t>
      </w:r>
      <w:r w:rsidR="00731DAA" w:rsidRPr="00F03A04">
        <w:rPr>
          <w:rFonts w:ascii="Times New Roman" w:hAnsi="Times New Roman" w:cs="Times New Roman"/>
          <w:sz w:val="24"/>
          <w:szCs w:val="24"/>
        </w:rPr>
        <w:t>о независимо от организационно-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правовой формы, формы собственности, места нахождения и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места происхождения капитала,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либо любое </w:t>
      </w:r>
      <w:r w:rsidR="00E77EE5" w:rsidRPr="00F03A04">
        <w:rPr>
          <w:rFonts w:ascii="Times New Roman" w:hAnsi="Times New Roman" w:cs="Times New Roman"/>
          <w:sz w:val="24"/>
          <w:szCs w:val="24"/>
        </w:rPr>
        <w:lastRenderedPageBreak/>
        <w:t>физическое лицо, в том числе индиви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дуальный предприниматель, либо </w:t>
      </w:r>
      <w:r w:rsidR="00E77EE5" w:rsidRPr="00F03A04">
        <w:rPr>
          <w:rFonts w:ascii="Times New Roman" w:hAnsi="Times New Roman" w:cs="Times New Roman"/>
          <w:sz w:val="24"/>
          <w:szCs w:val="24"/>
        </w:rPr>
        <w:t>несколько юридических лиц или физических лиц,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выступающих на стороне одного </w:t>
      </w:r>
      <w:r w:rsidR="00E77EE5" w:rsidRPr="00F03A04">
        <w:rPr>
          <w:rFonts w:ascii="Times New Roman" w:hAnsi="Times New Roman" w:cs="Times New Roman"/>
          <w:sz w:val="24"/>
          <w:szCs w:val="24"/>
        </w:rPr>
        <w:t>участника закупки, которые соответствуют требовани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ям, установленным заказчиком в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соответствии с положением о закупке и указанным в документации о закупке. </w:t>
      </w:r>
      <w:proofErr w:type="gramEnd"/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53" w:rsidRPr="00F03A04" w:rsidRDefault="005E4253" w:rsidP="00F03A04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AD8" w:rsidRDefault="007C4A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4253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EE5" w:rsidRPr="00F03A04" w:rsidRDefault="005E4253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1DF" w:rsidRPr="00F03A04">
        <w:rPr>
          <w:rFonts w:ascii="Times New Roman" w:hAnsi="Times New Roman" w:cs="Times New Roman"/>
          <w:b/>
          <w:sz w:val="24"/>
          <w:szCs w:val="24"/>
        </w:rPr>
        <w:t>1</w:t>
      </w:r>
      <w:r w:rsidR="002129CC" w:rsidRPr="00F03A04">
        <w:rPr>
          <w:rFonts w:ascii="Times New Roman" w:hAnsi="Times New Roman" w:cs="Times New Roman"/>
          <w:b/>
          <w:sz w:val="24"/>
          <w:szCs w:val="24"/>
        </w:rPr>
        <w:t xml:space="preserve"> ОБЩИЕ ТРЕБОВАНИЯ</w:t>
      </w:r>
    </w:p>
    <w:p w:rsidR="009C4EAA" w:rsidRPr="00F03A04" w:rsidRDefault="009C4EAA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EE5" w:rsidRPr="00F03A04" w:rsidRDefault="00A141DF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.1 Положение о закупке, изменения, вносимые в указанное Положение, утверждаются </w:t>
      </w:r>
      <w:r w:rsidR="007C4AD8">
        <w:rPr>
          <w:rFonts w:ascii="Times New Roman" w:hAnsi="Times New Roman" w:cs="Times New Roman"/>
          <w:sz w:val="24"/>
          <w:szCs w:val="24"/>
        </w:rPr>
        <w:t>общим собранием участников</w:t>
      </w:r>
      <w:r w:rsidR="007C4AD8" w:rsidRPr="007C4AD8">
        <w:rPr>
          <w:rFonts w:ascii="Times New Roman" w:hAnsi="Times New Roman" w:cs="Times New Roman"/>
          <w:sz w:val="24"/>
          <w:szCs w:val="24"/>
        </w:rPr>
        <w:t xml:space="preserve"> </w:t>
      </w:r>
      <w:r w:rsidR="007C4AD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E22A8">
        <w:rPr>
          <w:rFonts w:ascii="Times New Roman" w:hAnsi="Times New Roman" w:cs="Times New Roman"/>
          <w:sz w:val="24"/>
          <w:szCs w:val="24"/>
        </w:rPr>
        <w:t>Кубаньэлектросеть</w:t>
      </w:r>
      <w:proofErr w:type="spellEnd"/>
      <w:r w:rsidR="007C4AD8">
        <w:rPr>
          <w:rFonts w:ascii="Times New Roman" w:hAnsi="Times New Roman" w:cs="Times New Roman"/>
          <w:sz w:val="24"/>
          <w:szCs w:val="24"/>
        </w:rPr>
        <w:t>»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EE5" w:rsidRPr="00F03A04" w:rsidRDefault="00A141DF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A04">
        <w:rPr>
          <w:rFonts w:ascii="Times New Roman" w:hAnsi="Times New Roman" w:cs="Times New Roman"/>
          <w:sz w:val="24"/>
          <w:szCs w:val="24"/>
        </w:rPr>
        <w:t>1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.2 </w:t>
      </w:r>
      <w:r w:rsidR="00E77EE5" w:rsidRPr="00F03A04">
        <w:rPr>
          <w:rFonts w:ascii="Times New Roman" w:hAnsi="Times New Roman" w:cs="Times New Roman"/>
          <w:sz w:val="24"/>
          <w:szCs w:val="24"/>
          <w:u w:val="single"/>
        </w:rPr>
        <w:t>Положение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о закупке, </w:t>
      </w:r>
      <w:r w:rsidR="00E77EE5" w:rsidRPr="00F03A04">
        <w:rPr>
          <w:rFonts w:ascii="Times New Roman" w:hAnsi="Times New Roman" w:cs="Times New Roman"/>
          <w:sz w:val="24"/>
          <w:szCs w:val="24"/>
          <w:u w:val="single"/>
        </w:rPr>
        <w:t>изменения</w:t>
      </w:r>
      <w:r w:rsidR="00E77EE5" w:rsidRPr="00F03A04">
        <w:rPr>
          <w:rFonts w:ascii="Times New Roman" w:hAnsi="Times New Roman" w:cs="Times New Roman"/>
          <w:sz w:val="24"/>
          <w:szCs w:val="24"/>
        </w:rPr>
        <w:t>, вносимые в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указанное Положение, подлежат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обязательному </w:t>
      </w:r>
      <w:r w:rsidR="00E77EE5" w:rsidRPr="00F03A04">
        <w:rPr>
          <w:rFonts w:ascii="Times New Roman" w:hAnsi="Times New Roman" w:cs="Times New Roman"/>
          <w:sz w:val="24"/>
          <w:szCs w:val="24"/>
          <w:u w:val="single"/>
        </w:rPr>
        <w:t>размещению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на официальном сайте не позднее чем </w:t>
      </w:r>
      <w:r w:rsidR="00E77EE5" w:rsidRPr="00F0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731DAA" w:rsidRPr="00F03A04">
        <w:rPr>
          <w:rFonts w:ascii="Times New Roman" w:hAnsi="Times New Roman" w:cs="Times New Roman"/>
          <w:b/>
          <w:sz w:val="24"/>
          <w:szCs w:val="24"/>
          <w:u w:val="single"/>
        </w:rPr>
        <w:t>течение 15 дней</w:t>
      </w:r>
      <w:r w:rsidR="00731DAA" w:rsidRPr="00F03A04">
        <w:rPr>
          <w:rFonts w:ascii="Times New Roman" w:hAnsi="Times New Roman" w:cs="Times New Roman"/>
          <w:sz w:val="24"/>
          <w:szCs w:val="24"/>
          <w:u w:val="single"/>
        </w:rPr>
        <w:t xml:space="preserve"> со дня утверждения. </w:t>
      </w:r>
    </w:p>
    <w:p w:rsidR="00E77EE5" w:rsidRPr="00F03A04" w:rsidRDefault="00A141DF" w:rsidP="00285915">
      <w:pPr>
        <w:tabs>
          <w:tab w:val="left" w:pos="1134"/>
        </w:tabs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1.</w:t>
      </w:r>
      <w:r w:rsidR="007C4AD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ри закупке товаров, работ, услуг орган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изатор закупки руководствуется следующими принципами: </w:t>
      </w:r>
    </w:p>
    <w:p w:rsidR="00E77EE5" w:rsidRPr="00F03A04" w:rsidRDefault="00E77EE5" w:rsidP="00C14FA6">
      <w:pPr>
        <w:pStyle w:val="a8"/>
        <w:numPr>
          <w:ilvl w:val="0"/>
          <w:numId w:val="1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инфо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рмационная открытость закупки; </w:t>
      </w:r>
    </w:p>
    <w:p w:rsidR="00E77EE5" w:rsidRPr="00F03A04" w:rsidRDefault="00E77EE5" w:rsidP="00C14FA6">
      <w:pPr>
        <w:pStyle w:val="a8"/>
        <w:numPr>
          <w:ilvl w:val="0"/>
          <w:numId w:val="1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равноправие, справедливость, отсутствие дискриминации и необоснованных ограничений </w:t>
      </w:r>
    </w:p>
    <w:p w:rsidR="00E77EE5" w:rsidRPr="00F03A04" w:rsidRDefault="00E77EE5" w:rsidP="00C14FA6">
      <w:pPr>
        <w:pStyle w:val="a8"/>
        <w:numPr>
          <w:ilvl w:val="0"/>
          <w:numId w:val="1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конкуренции по о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тношению к участникам закупки; </w:t>
      </w:r>
    </w:p>
    <w:p w:rsidR="00E77EE5" w:rsidRPr="00F03A04" w:rsidRDefault="00E77EE5" w:rsidP="00C14FA6">
      <w:pPr>
        <w:pStyle w:val="a8"/>
        <w:numPr>
          <w:ilvl w:val="0"/>
          <w:numId w:val="1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целевое и экономически эффективное расходование денежных средств на приобретение </w:t>
      </w:r>
    </w:p>
    <w:p w:rsidR="00E77EE5" w:rsidRPr="00F03A04" w:rsidRDefault="00E77EE5" w:rsidP="00C14FA6">
      <w:pPr>
        <w:pStyle w:val="a8"/>
        <w:numPr>
          <w:ilvl w:val="0"/>
          <w:numId w:val="1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 xml:space="preserve">товаров, работ, услуг (с учетом при необходимости стоимости жизненного цикла закупаемой </w:t>
      </w:r>
      <w:proofErr w:type="gramEnd"/>
    </w:p>
    <w:p w:rsidR="00E77EE5" w:rsidRPr="00F03A04" w:rsidRDefault="00E77EE5" w:rsidP="00C14FA6">
      <w:pPr>
        <w:pStyle w:val="a8"/>
        <w:numPr>
          <w:ilvl w:val="0"/>
          <w:numId w:val="1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продукции) и реализация мер, направленных на 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сокращение издержек заказчика; </w:t>
      </w:r>
    </w:p>
    <w:p w:rsidR="00731DAA" w:rsidRPr="00F03A04" w:rsidRDefault="00E77EE5" w:rsidP="00C14FA6">
      <w:pPr>
        <w:pStyle w:val="a8"/>
        <w:numPr>
          <w:ilvl w:val="0"/>
          <w:numId w:val="1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отсутствие ограничения допуска к участию в закупке путем установления не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Pr="00F03A04">
        <w:rPr>
          <w:rFonts w:ascii="Times New Roman" w:hAnsi="Times New Roman" w:cs="Times New Roman"/>
          <w:sz w:val="24"/>
          <w:szCs w:val="24"/>
        </w:rPr>
        <w:t>измеряемых тр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ебований к участникам закупки. </w:t>
      </w:r>
    </w:p>
    <w:p w:rsidR="00A141DF" w:rsidRPr="00F03A04" w:rsidRDefault="00A141DF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1.</w:t>
      </w:r>
      <w:r w:rsidR="007C4AD8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е допускается предъявлять к участникам 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закупки, к закупаемым товарам, </w:t>
      </w:r>
      <w:r w:rsidR="00E77EE5" w:rsidRPr="00F03A04">
        <w:rPr>
          <w:rFonts w:ascii="Times New Roman" w:hAnsi="Times New Roman" w:cs="Times New Roman"/>
          <w:sz w:val="24"/>
          <w:szCs w:val="24"/>
        </w:rPr>
        <w:t>работам, услугам, а также к условиям исполнения дого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вора требования и осуществлять </w:t>
      </w:r>
      <w:r w:rsidR="00E77EE5" w:rsidRPr="00F03A04">
        <w:rPr>
          <w:rFonts w:ascii="Times New Roman" w:hAnsi="Times New Roman" w:cs="Times New Roman"/>
          <w:sz w:val="24"/>
          <w:szCs w:val="24"/>
        </w:rPr>
        <w:t>оценку и сопоставление заявок на участие в закупке по кри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териям и в порядке, которые не </w:t>
      </w:r>
      <w:r w:rsidR="00E77EE5" w:rsidRPr="00F03A04">
        <w:rPr>
          <w:rFonts w:ascii="Times New Roman" w:hAnsi="Times New Roman" w:cs="Times New Roman"/>
          <w:sz w:val="24"/>
          <w:szCs w:val="24"/>
        </w:rPr>
        <w:t>указаны в документации о закупке. Требования, предъявляемые к участникам закупки, к закупаемым товарам, работам, услугам, а также к условиям и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сполнения договора, критерии и </w:t>
      </w:r>
      <w:r w:rsidR="00E77EE5" w:rsidRPr="00F03A04">
        <w:rPr>
          <w:rFonts w:ascii="Times New Roman" w:hAnsi="Times New Roman" w:cs="Times New Roman"/>
          <w:sz w:val="24"/>
          <w:szCs w:val="24"/>
        </w:rPr>
        <w:t>порядок оценки и сопоставления заявок на участие в закупк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е, установленные организатором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закупки, применяются в равной степени ко всем участник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ам закупки, к предлагаемым ими </w:t>
      </w:r>
      <w:r w:rsidR="00E77EE5" w:rsidRPr="00F03A04">
        <w:rPr>
          <w:rFonts w:ascii="Times New Roman" w:hAnsi="Times New Roman" w:cs="Times New Roman"/>
          <w:sz w:val="24"/>
          <w:szCs w:val="24"/>
        </w:rPr>
        <w:t>товарам, работам, услугам, к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условиям исполнения договора. </w:t>
      </w:r>
    </w:p>
    <w:p w:rsidR="00A141DF" w:rsidRPr="00F03A04" w:rsidRDefault="00A141DF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1.</w:t>
      </w:r>
      <w:r w:rsidR="007C4AD8">
        <w:rPr>
          <w:rFonts w:ascii="Times New Roman" w:hAnsi="Times New Roman" w:cs="Times New Roman"/>
          <w:sz w:val="24"/>
          <w:szCs w:val="24"/>
        </w:rPr>
        <w:t>5</w:t>
      </w:r>
      <w:r w:rsidR="00834B53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Заказчик, организатор закупки оставляет за собой 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731DAA" w:rsidRPr="00F03A04">
        <w:rPr>
          <w:rFonts w:ascii="Times New Roman" w:hAnsi="Times New Roman" w:cs="Times New Roman"/>
          <w:sz w:val="24"/>
          <w:szCs w:val="24"/>
          <w:u w:val="single"/>
        </w:rPr>
        <w:t>отказаться от проведения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закупки в любое время. Заказчик, организатор закупки </w:t>
      </w:r>
      <w:r w:rsidR="00E77EE5" w:rsidRPr="00F03A04">
        <w:rPr>
          <w:rFonts w:ascii="Times New Roman" w:hAnsi="Times New Roman" w:cs="Times New Roman"/>
          <w:sz w:val="24"/>
          <w:szCs w:val="24"/>
          <w:u w:val="single"/>
        </w:rPr>
        <w:t>ув</w:t>
      </w:r>
      <w:r w:rsidR="00731DAA" w:rsidRPr="00F03A04">
        <w:rPr>
          <w:rFonts w:ascii="Times New Roman" w:hAnsi="Times New Roman" w:cs="Times New Roman"/>
          <w:sz w:val="24"/>
          <w:szCs w:val="24"/>
          <w:u w:val="single"/>
        </w:rPr>
        <w:t>едомляет участников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 закупки об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отказе от проведения закупки </w:t>
      </w:r>
      <w:r w:rsidR="00E77EE5" w:rsidRPr="00F03A04">
        <w:rPr>
          <w:rFonts w:ascii="Times New Roman" w:hAnsi="Times New Roman" w:cs="Times New Roman"/>
          <w:b/>
          <w:sz w:val="24"/>
          <w:szCs w:val="24"/>
          <w:u w:val="single"/>
        </w:rPr>
        <w:t>в течение 3 рабочих дней</w:t>
      </w:r>
      <w:r w:rsidR="00E77EE5" w:rsidRPr="00F03A04">
        <w:rPr>
          <w:rFonts w:ascii="Times New Roman" w:hAnsi="Times New Roman" w:cs="Times New Roman"/>
          <w:sz w:val="24"/>
          <w:szCs w:val="24"/>
          <w:u w:val="single"/>
        </w:rPr>
        <w:t xml:space="preserve"> с мо</w:t>
      </w:r>
      <w:r w:rsidR="00731DAA" w:rsidRPr="00F03A04">
        <w:rPr>
          <w:rFonts w:ascii="Times New Roman" w:hAnsi="Times New Roman" w:cs="Times New Roman"/>
          <w:sz w:val="24"/>
          <w:szCs w:val="24"/>
          <w:u w:val="single"/>
        </w:rPr>
        <w:t>мента принятия такого решения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1DF" w:rsidRPr="007C4AD8" w:rsidRDefault="00E77EE5" w:rsidP="007C4AD8">
      <w:pPr>
        <w:pStyle w:val="a8"/>
        <w:numPr>
          <w:ilvl w:val="1"/>
          <w:numId w:val="31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D8">
        <w:rPr>
          <w:rFonts w:ascii="Times New Roman" w:hAnsi="Times New Roman" w:cs="Times New Roman"/>
          <w:sz w:val="24"/>
          <w:szCs w:val="24"/>
        </w:rPr>
        <w:t xml:space="preserve">Закупки могут осуществляться </w:t>
      </w:r>
      <w:proofErr w:type="gramStart"/>
      <w:r w:rsidRPr="007C4AD8">
        <w:rPr>
          <w:rFonts w:ascii="Times New Roman" w:hAnsi="Times New Roman" w:cs="Times New Roman"/>
          <w:sz w:val="24"/>
          <w:szCs w:val="24"/>
        </w:rPr>
        <w:t>в электронном виде на выбранных для этого электронных торговых площадках в соответствии со спосо</w:t>
      </w:r>
      <w:r w:rsidR="00731DAA" w:rsidRPr="007C4AD8">
        <w:rPr>
          <w:rFonts w:ascii="Times New Roman" w:hAnsi="Times New Roman" w:cs="Times New Roman"/>
          <w:sz w:val="24"/>
          <w:szCs w:val="24"/>
        </w:rPr>
        <w:t>бами</w:t>
      </w:r>
      <w:proofErr w:type="gramEnd"/>
      <w:r w:rsidR="00731DAA" w:rsidRPr="007C4AD8">
        <w:rPr>
          <w:rFonts w:ascii="Times New Roman" w:hAnsi="Times New Roman" w:cs="Times New Roman"/>
          <w:sz w:val="24"/>
          <w:szCs w:val="24"/>
        </w:rPr>
        <w:t xml:space="preserve"> закупки, предусмотренными </w:t>
      </w:r>
      <w:r w:rsidRPr="007C4AD8">
        <w:rPr>
          <w:rFonts w:ascii="Times New Roman" w:hAnsi="Times New Roman" w:cs="Times New Roman"/>
          <w:sz w:val="24"/>
          <w:szCs w:val="24"/>
        </w:rPr>
        <w:t>настоящим Положением, после заключения соответс</w:t>
      </w:r>
      <w:r w:rsidR="00731DAA" w:rsidRPr="007C4AD8">
        <w:rPr>
          <w:rFonts w:ascii="Times New Roman" w:hAnsi="Times New Roman" w:cs="Times New Roman"/>
          <w:sz w:val="24"/>
          <w:szCs w:val="24"/>
        </w:rPr>
        <w:t xml:space="preserve">твующего договора с оператором </w:t>
      </w:r>
      <w:r w:rsidRPr="007C4AD8">
        <w:rPr>
          <w:rFonts w:ascii="Times New Roman" w:hAnsi="Times New Roman" w:cs="Times New Roman"/>
          <w:sz w:val="24"/>
          <w:szCs w:val="24"/>
        </w:rPr>
        <w:t>электронной торговой площадки. Закупка в электронно</w:t>
      </w:r>
      <w:r w:rsidR="00731DAA" w:rsidRPr="007C4AD8">
        <w:rPr>
          <w:rFonts w:ascii="Times New Roman" w:hAnsi="Times New Roman" w:cs="Times New Roman"/>
          <w:sz w:val="24"/>
          <w:szCs w:val="24"/>
        </w:rPr>
        <w:t xml:space="preserve">й форме может осуществляться в </w:t>
      </w:r>
      <w:r w:rsidRPr="007C4AD8">
        <w:rPr>
          <w:rFonts w:ascii="Times New Roman" w:hAnsi="Times New Roman" w:cs="Times New Roman"/>
          <w:sz w:val="24"/>
          <w:szCs w:val="24"/>
        </w:rPr>
        <w:t>случае, если продукция включена в установленный Правит</w:t>
      </w:r>
      <w:r w:rsidR="00731DAA" w:rsidRPr="007C4AD8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 </w:t>
      </w:r>
      <w:r w:rsidRPr="007C4AD8">
        <w:rPr>
          <w:rFonts w:ascii="Times New Roman" w:hAnsi="Times New Roman" w:cs="Times New Roman"/>
          <w:sz w:val="24"/>
          <w:szCs w:val="24"/>
        </w:rPr>
        <w:t>перечень товаров, работ, услуг, закупка которых осущ</w:t>
      </w:r>
      <w:r w:rsidR="009C4EAA" w:rsidRPr="007C4AD8">
        <w:rPr>
          <w:rFonts w:ascii="Times New Roman" w:hAnsi="Times New Roman" w:cs="Times New Roman"/>
          <w:sz w:val="24"/>
          <w:szCs w:val="24"/>
        </w:rPr>
        <w:t xml:space="preserve">ествляется в электронной форме </w:t>
      </w:r>
    </w:p>
    <w:p w:rsidR="00A141DF" w:rsidRPr="00F03A04" w:rsidRDefault="00A141DF" w:rsidP="005D042F">
      <w:pPr>
        <w:pStyle w:val="a8"/>
        <w:numPr>
          <w:ilvl w:val="1"/>
          <w:numId w:val="2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</w:t>
      </w:r>
      <w:r w:rsidR="00643B5E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взимание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за предоставление закупочной документации на бумажном и/или электронном носителях. Размер платы за предоставление закупочной документации на бумажном и/или электронном носителях утверждается руководителем Общества. При этом размер указанной платы не должен превышать расходы заказчика на изготовление копии закупочной документации (стоимости электронного носителя) и доставку закупочной документации лицу, подавшему соответствующее заявление, посредством почтовой связи. Предоставление закупочной документации в форме электронного документа осуществляется без взимания платы.</w:t>
      </w:r>
    </w:p>
    <w:p w:rsidR="00A141DF" w:rsidRPr="00F03A04" w:rsidRDefault="00A141DF" w:rsidP="001C5AE3">
      <w:pPr>
        <w:pStyle w:val="a8"/>
        <w:numPr>
          <w:ilvl w:val="1"/>
          <w:numId w:val="2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При проведении закупочной процедуры заказчик впра</w:t>
      </w:r>
      <w:r w:rsidR="005E4253" w:rsidRPr="00F03A04">
        <w:rPr>
          <w:rFonts w:ascii="Times New Roman" w:hAnsi="Times New Roman" w:cs="Times New Roman"/>
          <w:sz w:val="24"/>
          <w:szCs w:val="24"/>
        </w:rPr>
        <w:t xml:space="preserve">ве проводить осмотры, испытания </w:t>
      </w:r>
      <w:r w:rsidRPr="00F03A04">
        <w:rPr>
          <w:rFonts w:ascii="Times New Roman" w:hAnsi="Times New Roman" w:cs="Times New Roman"/>
          <w:sz w:val="24"/>
          <w:szCs w:val="24"/>
        </w:rPr>
        <w:t xml:space="preserve">и экспертизы образцов продукции, представленных участниками закупки. </w:t>
      </w:r>
    </w:p>
    <w:p w:rsidR="00731DAA" w:rsidRPr="00F03A04" w:rsidRDefault="00E77EE5" w:rsidP="005D042F">
      <w:pPr>
        <w:pStyle w:val="a8"/>
        <w:numPr>
          <w:ilvl w:val="1"/>
          <w:numId w:val="2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Вся переписка между организатором закупки и участниками закупки осуществляется на официальных бланках, подписанных уполномоченными лиц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ами, нарочно, </w:t>
      </w:r>
      <w:r w:rsidRPr="00F03A04">
        <w:rPr>
          <w:rFonts w:ascii="Times New Roman" w:hAnsi="Times New Roman" w:cs="Times New Roman"/>
          <w:sz w:val="24"/>
          <w:szCs w:val="24"/>
        </w:rPr>
        <w:t>факсимильной связью, почтовым письмом или в отска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нированном виде по электронной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почте. При проведении закупки в электронном виде 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переписка может осуществляться </w:t>
      </w:r>
      <w:r w:rsidRPr="00F03A04">
        <w:rPr>
          <w:rFonts w:ascii="Times New Roman" w:hAnsi="Times New Roman" w:cs="Times New Roman"/>
          <w:sz w:val="24"/>
          <w:szCs w:val="24"/>
        </w:rPr>
        <w:t>электронными документами, подписанными электронной подписью уполномоченного лиц</w:t>
      </w:r>
      <w:r w:rsidR="00731DAA" w:rsidRPr="00F03A04">
        <w:rPr>
          <w:rFonts w:ascii="Times New Roman" w:hAnsi="Times New Roman" w:cs="Times New Roman"/>
          <w:sz w:val="24"/>
          <w:szCs w:val="24"/>
        </w:rPr>
        <w:t xml:space="preserve">а, </w:t>
      </w:r>
      <w:r w:rsidRPr="00F03A04">
        <w:rPr>
          <w:rFonts w:ascii="Times New Roman" w:hAnsi="Times New Roman" w:cs="Times New Roman"/>
          <w:sz w:val="24"/>
          <w:szCs w:val="24"/>
        </w:rPr>
        <w:t>которые передаются через электронную торговую пл</w:t>
      </w:r>
      <w:r w:rsidR="00731DAA" w:rsidRPr="00F03A04">
        <w:rPr>
          <w:rFonts w:ascii="Times New Roman" w:hAnsi="Times New Roman" w:cs="Times New Roman"/>
          <w:sz w:val="24"/>
          <w:szCs w:val="24"/>
        </w:rPr>
        <w:t>ощадку или электронной почтой.</w:t>
      </w:r>
    </w:p>
    <w:p w:rsidR="007C4AD8" w:rsidRDefault="007C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4EAA" w:rsidRPr="00F03A04" w:rsidRDefault="009C4EAA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A9F" w:rsidRPr="00F03A04" w:rsidRDefault="00670AB2" w:rsidP="002451F4">
      <w:pPr>
        <w:pStyle w:val="a8"/>
        <w:spacing w:after="0" w:line="24" w:lineRule="atLeast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067A9F" w:rsidRPr="00F0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ЗАКУПОЧНОЙ  ДЕЯТЕЛЬНОСТИ</w:t>
      </w:r>
    </w:p>
    <w:p w:rsidR="00CC00C1" w:rsidRPr="00F03A04" w:rsidRDefault="00CC00C1" w:rsidP="00067A9F">
      <w:pPr>
        <w:pStyle w:val="a8"/>
        <w:spacing w:after="0" w:line="24" w:lineRule="atLeast"/>
        <w:ind w:left="0" w:firstLine="709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7A9F" w:rsidRPr="00F03A04" w:rsidRDefault="00067A9F" w:rsidP="005D042F">
      <w:pPr>
        <w:pStyle w:val="a8"/>
        <w:numPr>
          <w:ilvl w:val="1"/>
          <w:numId w:val="16"/>
        </w:numPr>
        <w:tabs>
          <w:tab w:val="left" w:pos="993"/>
          <w:tab w:val="left" w:pos="1134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закупок осуществляется заказчиком путем разработки и утверждения Годового плана закупок товаров, работ, услуг на соответствующий календарный год.</w:t>
      </w:r>
    </w:p>
    <w:p w:rsidR="00067A9F" w:rsidRPr="00F03A04" w:rsidRDefault="00067A9F" w:rsidP="005D042F">
      <w:pPr>
        <w:pStyle w:val="a8"/>
        <w:numPr>
          <w:ilvl w:val="1"/>
          <w:numId w:val="16"/>
        </w:numPr>
        <w:tabs>
          <w:tab w:val="left" w:pos="993"/>
          <w:tab w:val="left" w:pos="1134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закупок на следующий календарный год утвер</w:t>
      </w:r>
      <w:r w:rsidR="005949D2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ждается Председателем Единой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размещается на официальном и корпоративном сайтах в срок до 31 декабря текущего года.</w:t>
      </w:r>
    </w:p>
    <w:p w:rsidR="00067A9F" w:rsidRPr="00F03A04" w:rsidRDefault="00067A9F" w:rsidP="005D042F">
      <w:pPr>
        <w:pStyle w:val="a8"/>
        <w:numPr>
          <w:ilvl w:val="1"/>
          <w:numId w:val="16"/>
        </w:numPr>
        <w:tabs>
          <w:tab w:val="left" w:pos="993"/>
          <w:tab w:val="left" w:pos="1134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формирования Годового плана закупок и внесения в него изменений </w:t>
      </w:r>
      <w:r w:rsidR="009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соответствии с требованиями действующего законодательства и настоящего Положения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B16" w:rsidRPr="00F03A04" w:rsidRDefault="00CC7B16" w:rsidP="00067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B16" w:rsidRPr="00F03A04" w:rsidRDefault="00CC7B16" w:rsidP="002451F4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Раздел 3 ИНФОРМАЦИОННОЕ ОБЕСПЕЧЕНИЕ ЗАКУПКИ</w:t>
      </w:r>
    </w:p>
    <w:p w:rsidR="00CC00C1" w:rsidRPr="00F03A04" w:rsidRDefault="00CC00C1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9B1" w:rsidRPr="00F03A04" w:rsidRDefault="00BE69B1" w:rsidP="00C14FA6">
      <w:pPr>
        <w:spacing w:after="0" w:line="24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 Положение о закупке, изменения, вносимые в указанное положение, подлежат обязательному размещению на официальном сайте согласно п.1.2.</w:t>
      </w:r>
    </w:p>
    <w:p w:rsidR="00CC7B16" w:rsidRPr="00F03A04" w:rsidRDefault="00CC7B16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3</w:t>
      </w:r>
      <w:r w:rsidR="00BE69B1" w:rsidRPr="00F03A04">
        <w:rPr>
          <w:rFonts w:ascii="Times New Roman" w:hAnsi="Times New Roman" w:cs="Times New Roman"/>
          <w:sz w:val="24"/>
          <w:szCs w:val="24"/>
        </w:rPr>
        <w:t>.2</w:t>
      </w:r>
      <w:r w:rsidRPr="00F03A04">
        <w:rPr>
          <w:rFonts w:ascii="Times New Roman" w:hAnsi="Times New Roman" w:cs="Times New Roman"/>
          <w:sz w:val="24"/>
          <w:szCs w:val="24"/>
        </w:rPr>
        <w:t xml:space="preserve"> Заказчик размещает на официальном сайте план закупки товаров, работ, услуг на срок не менее чем один год. </w:t>
      </w:r>
    </w:p>
    <w:p w:rsidR="00BE69B1" w:rsidRPr="00F03A04" w:rsidRDefault="00BE69B1" w:rsidP="00C14FA6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proofErr w:type="gramStart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проведении закупки в форме </w:t>
      </w:r>
      <w:r w:rsidRPr="00F0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 или аукциона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извещение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закупке и закупочная документация, включая проект договора, являющийся </w:t>
      </w:r>
      <w:proofErr w:type="spellStart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неотьемлемой</w:t>
      </w:r>
      <w:proofErr w:type="spellEnd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документации о закупке, размещаются заказчиком на официальном и корпоративном сайтах не менее чем за </w:t>
      </w:r>
      <w:r w:rsidRPr="00F0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(двадцать) календарных дней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даты окончания подачи заявок на участие в конкурсе или аукционе.</w:t>
      </w:r>
    </w:p>
    <w:p w:rsidR="00BE69B1" w:rsidRPr="00F03A04" w:rsidRDefault="00BE69B1" w:rsidP="00C14FA6">
      <w:pPr>
        <w:spacing w:after="0" w:line="24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proofErr w:type="gramStart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проведении закупки </w:t>
      </w:r>
      <w:r w:rsidRPr="00F0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иными способами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извещение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закупке и закупочная документация, включая проект договора, являющийся </w:t>
      </w:r>
      <w:proofErr w:type="spellStart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неотьемлемой</w:t>
      </w:r>
      <w:proofErr w:type="spellEnd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документации о закупке, размещаются заказчиком на официальном и корпоративном сайтах не менее чем за </w:t>
      </w:r>
      <w:r w:rsidRPr="00F0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(пять) календарных дней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даты окончания подачи заявок на участие в закупке.</w:t>
      </w:r>
    </w:p>
    <w:p w:rsidR="00CC7B16" w:rsidRPr="00F03A04" w:rsidRDefault="00BE69B1" w:rsidP="00C14FA6">
      <w:pPr>
        <w:spacing w:after="0" w:line="24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3.5 </w:t>
      </w:r>
      <w:r w:rsidR="00CC7B16" w:rsidRPr="00F03A04">
        <w:rPr>
          <w:rFonts w:ascii="Times New Roman" w:hAnsi="Times New Roman" w:cs="Times New Roman"/>
          <w:sz w:val="24"/>
          <w:szCs w:val="24"/>
          <w:u w:val="single"/>
        </w:rPr>
        <w:t>Протоколы</w:t>
      </w:r>
      <w:r w:rsidR="00CC7B16" w:rsidRPr="00F03A04">
        <w:rPr>
          <w:rFonts w:ascii="Times New Roman" w:hAnsi="Times New Roman" w:cs="Times New Roman"/>
          <w:sz w:val="24"/>
          <w:szCs w:val="24"/>
        </w:rPr>
        <w:t xml:space="preserve">, составляемые в ходе закупки, </w:t>
      </w:r>
      <w:r w:rsidR="00CC7B16" w:rsidRPr="00F03A04">
        <w:rPr>
          <w:rFonts w:ascii="Times New Roman" w:hAnsi="Times New Roman" w:cs="Times New Roman"/>
          <w:sz w:val="24"/>
          <w:szCs w:val="24"/>
          <w:u w:val="single"/>
        </w:rPr>
        <w:t>размещаются</w:t>
      </w:r>
      <w:r w:rsidR="00CC7B16" w:rsidRPr="00F03A04">
        <w:rPr>
          <w:rFonts w:ascii="Times New Roman" w:hAnsi="Times New Roman" w:cs="Times New Roman"/>
          <w:sz w:val="24"/>
          <w:szCs w:val="24"/>
        </w:rPr>
        <w:t xml:space="preserve"> заказчиком на официальном сайте </w:t>
      </w:r>
      <w:r w:rsidR="00CC7B16" w:rsidRPr="00F03A04">
        <w:rPr>
          <w:rFonts w:ascii="Times New Roman" w:hAnsi="Times New Roman" w:cs="Times New Roman"/>
          <w:b/>
          <w:sz w:val="24"/>
          <w:szCs w:val="24"/>
        </w:rPr>
        <w:t xml:space="preserve">не позднее чем через </w:t>
      </w:r>
      <w:r w:rsidRPr="00F03A04">
        <w:rPr>
          <w:rFonts w:ascii="Times New Roman" w:hAnsi="Times New Roman" w:cs="Times New Roman"/>
          <w:b/>
          <w:sz w:val="24"/>
          <w:szCs w:val="24"/>
        </w:rPr>
        <w:t>3 (</w:t>
      </w:r>
      <w:r w:rsidR="00CC7B16" w:rsidRPr="00F03A04">
        <w:rPr>
          <w:rFonts w:ascii="Times New Roman" w:hAnsi="Times New Roman" w:cs="Times New Roman"/>
          <w:b/>
          <w:sz w:val="24"/>
          <w:szCs w:val="24"/>
        </w:rPr>
        <w:t>три</w:t>
      </w:r>
      <w:r w:rsidRPr="00F03A04">
        <w:rPr>
          <w:rFonts w:ascii="Times New Roman" w:hAnsi="Times New Roman" w:cs="Times New Roman"/>
          <w:b/>
          <w:sz w:val="24"/>
          <w:szCs w:val="24"/>
        </w:rPr>
        <w:t>)</w:t>
      </w:r>
      <w:r w:rsidR="00CC7B16" w:rsidRPr="00F03A04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CC7B16" w:rsidRPr="00F03A04">
        <w:rPr>
          <w:rFonts w:ascii="Times New Roman" w:hAnsi="Times New Roman" w:cs="Times New Roman"/>
          <w:sz w:val="24"/>
          <w:szCs w:val="24"/>
        </w:rPr>
        <w:t xml:space="preserve"> со дня подписания таких протоколов. </w:t>
      </w:r>
    </w:p>
    <w:p w:rsidR="00CC7B16" w:rsidRPr="00F03A04" w:rsidRDefault="00BE69B1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="00CC7B16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C7B16" w:rsidRPr="00F03A04">
        <w:rPr>
          <w:rFonts w:ascii="Times New Roman" w:hAnsi="Times New Roman" w:cs="Times New Roman"/>
          <w:sz w:val="24"/>
          <w:szCs w:val="24"/>
        </w:rPr>
        <w:t xml:space="preserve"> случае если при заключении и исполнении договора </w:t>
      </w:r>
      <w:r w:rsidR="00CC7B16" w:rsidRPr="00F03A04">
        <w:rPr>
          <w:rFonts w:ascii="Times New Roman" w:hAnsi="Times New Roman" w:cs="Times New Roman"/>
          <w:b/>
          <w:sz w:val="24"/>
          <w:szCs w:val="24"/>
        </w:rPr>
        <w:t>изменяются объем, цена</w:t>
      </w:r>
      <w:r w:rsidR="00CC7B16" w:rsidRPr="00F03A04">
        <w:rPr>
          <w:rFonts w:ascii="Times New Roman" w:hAnsi="Times New Roman" w:cs="Times New Roman"/>
          <w:sz w:val="24"/>
          <w:szCs w:val="24"/>
        </w:rPr>
        <w:t xml:space="preserve"> закупаемых товаров, работ, услуг или </w:t>
      </w:r>
      <w:r w:rsidR="00CC7B16" w:rsidRPr="00F03A04">
        <w:rPr>
          <w:rFonts w:ascii="Times New Roman" w:hAnsi="Times New Roman" w:cs="Times New Roman"/>
          <w:b/>
          <w:sz w:val="24"/>
          <w:szCs w:val="24"/>
        </w:rPr>
        <w:t>сроки</w:t>
      </w:r>
      <w:r w:rsidR="00CC7B16" w:rsidRPr="00F03A04">
        <w:rPr>
          <w:rFonts w:ascii="Times New Roman" w:hAnsi="Times New Roman" w:cs="Times New Roman"/>
          <w:sz w:val="24"/>
          <w:szCs w:val="24"/>
        </w:rPr>
        <w:t xml:space="preserve"> исполнения договора по сравнению с указанными в протоколе, составленном по результатам закупки, не позднее чем </w:t>
      </w:r>
      <w:r w:rsidR="00CC7B16" w:rsidRPr="00F03A04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F03A04">
        <w:rPr>
          <w:rFonts w:ascii="Times New Roman" w:hAnsi="Times New Roman" w:cs="Times New Roman"/>
          <w:b/>
          <w:sz w:val="24"/>
          <w:szCs w:val="24"/>
        </w:rPr>
        <w:t>10 (</w:t>
      </w:r>
      <w:r w:rsidR="00CC7B16" w:rsidRPr="00F03A04">
        <w:rPr>
          <w:rFonts w:ascii="Times New Roman" w:hAnsi="Times New Roman" w:cs="Times New Roman"/>
          <w:b/>
          <w:sz w:val="24"/>
          <w:szCs w:val="24"/>
        </w:rPr>
        <w:t>десяти</w:t>
      </w:r>
      <w:r w:rsidRPr="00F03A04">
        <w:rPr>
          <w:rFonts w:ascii="Times New Roman" w:hAnsi="Times New Roman" w:cs="Times New Roman"/>
          <w:b/>
          <w:sz w:val="24"/>
          <w:szCs w:val="24"/>
        </w:rPr>
        <w:t>)</w:t>
      </w:r>
      <w:r w:rsidR="00CC7B16" w:rsidRPr="00F03A04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="00CC7B16" w:rsidRPr="00F03A04">
        <w:rPr>
          <w:rFonts w:ascii="Times New Roman" w:hAnsi="Times New Roman" w:cs="Times New Roman"/>
          <w:sz w:val="24"/>
          <w:szCs w:val="24"/>
        </w:rPr>
        <w:t xml:space="preserve"> со дня внесения изменений в договор заказчиком на официальном сайте размещается информация об изменении договора с указанием измененных условий. </w:t>
      </w:r>
    </w:p>
    <w:p w:rsidR="00BE69B1" w:rsidRPr="00F03A04" w:rsidRDefault="00BE69B1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3.7 </w:t>
      </w:r>
      <w:r w:rsidRPr="00F03A04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</w:t>
      </w:r>
      <w:r w:rsidRPr="00F03A04">
        <w:rPr>
          <w:rFonts w:ascii="Times New Roman" w:hAnsi="Times New Roman" w:cs="Times New Roman"/>
          <w:b/>
          <w:sz w:val="24"/>
          <w:szCs w:val="24"/>
          <w:u w:val="single"/>
        </w:rPr>
        <w:t>извещение</w:t>
      </w:r>
      <w:r w:rsidRPr="00F03A04">
        <w:rPr>
          <w:rFonts w:ascii="Times New Roman" w:hAnsi="Times New Roman" w:cs="Times New Roman"/>
          <w:sz w:val="24"/>
          <w:szCs w:val="24"/>
        </w:rPr>
        <w:t xml:space="preserve"> о закупке, документацию о закупке, разъяснения положений такой документации размещаются заказчиком на официальном сайте </w:t>
      </w:r>
      <w:r w:rsidRPr="00F03A04">
        <w:rPr>
          <w:rFonts w:ascii="Times New Roman" w:hAnsi="Times New Roman" w:cs="Times New Roman"/>
          <w:b/>
          <w:sz w:val="24"/>
          <w:szCs w:val="24"/>
        </w:rPr>
        <w:t>не позднее чем в течение 3 (трех) дней</w:t>
      </w:r>
      <w:r w:rsidRPr="00F03A04">
        <w:rPr>
          <w:rFonts w:ascii="Times New Roman" w:hAnsi="Times New Roman" w:cs="Times New Roman"/>
          <w:sz w:val="24"/>
          <w:szCs w:val="24"/>
        </w:rPr>
        <w:t xml:space="preserve"> со дня принятия решения о внесении указанных изменений, предоставления указанных разъяснений. </w:t>
      </w:r>
    </w:p>
    <w:p w:rsidR="00BE69B1" w:rsidRPr="00F03A04" w:rsidRDefault="00BE69B1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случае, если закупка осуществляется путем проведения </w:t>
      </w:r>
      <w:r w:rsidRPr="00F03A04">
        <w:rPr>
          <w:rFonts w:ascii="Times New Roman" w:hAnsi="Times New Roman" w:cs="Times New Roman"/>
          <w:b/>
          <w:sz w:val="24"/>
          <w:szCs w:val="24"/>
        </w:rPr>
        <w:t>торгов</w:t>
      </w:r>
      <w:r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Pr="00F03A04">
        <w:rPr>
          <w:rFonts w:ascii="Times New Roman" w:hAnsi="Times New Roman" w:cs="Times New Roman"/>
          <w:sz w:val="24"/>
          <w:szCs w:val="24"/>
          <w:u w:val="single"/>
        </w:rPr>
        <w:t>и изменения</w:t>
      </w:r>
      <w:r w:rsidRPr="00F03A04">
        <w:rPr>
          <w:rFonts w:ascii="Times New Roman" w:hAnsi="Times New Roman" w:cs="Times New Roman"/>
          <w:sz w:val="24"/>
          <w:szCs w:val="24"/>
        </w:rPr>
        <w:t xml:space="preserve"> в извещение о закупке, документацию о закупке </w:t>
      </w:r>
      <w:r w:rsidRPr="00F03A04">
        <w:rPr>
          <w:rFonts w:ascii="Times New Roman" w:hAnsi="Times New Roman" w:cs="Times New Roman"/>
          <w:sz w:val="24"/>
          <w:szCs w:val="24"/>
          <w:u w:val="single"/>
        </w:rPr>
        <w:t>внесены заказчиком позднее чем за 15 (пятнадцать) дней до даты окончания подачи заявок</w:t>
      </w:r>
      <w:r w:rsidRPr="00F03A04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Pr="00F03A04">
        <w:rPr>
          <w:rFonts w:ascii="Times New Roman" w:hAnsi="Times New Roman" w:cs="Times New Roman"/>
          <w:b/>
          <w:sz w:val="24"/>
          <w:szCs w:val="24"/>
        </w:rPr>
        <w:t>срок подачи</w:t>
      </w:r>
      <w:r w:rsidRPr="00F03A04">
        <w:rPr>
          <w:rFonts w:ascii="Times New Roman" w:hAnsi="Times New Roman" w:cs="Times New Roman"/>
          <w:sz w:val="24"/>
          <w:szCs w:val="24"/>
        </w:rPr>
        <w:t xml:space="preserve"> заявок на участие в такой закупке </w:t>
      </w:r>
      <w:r w:rsidRPr="00F03A04">
        <w:rPr>
          <w:rFonts w:ascii="Times New Roman" w:hAnsi="Times New Roman" w:cs="Times New Roman"/>
          <w:b/>
          <w:sz w:val="24"/>
          <w:szCs w:val="24"/>
        </w:rPr>
        <w:t>должен быть продлен</w:t>
      </w:r>
      <w:r w:rsidRPr="00F03A04">
        <w:rPr>
          <w:rFonts w:ascii="Times New Roman" w:hAnsi="Times New Roman" w:cs="Times New Roman"/>
          <w:sz w:val="24"/>
          <w:szCs w:val="24"/>
        </w:rPr>
        <w:t xml:space="preserve"> так, чтобы со дня размещения на официальном сайте внесенных в извещение о закупке, документацию о закупке изменений до даты окончания подачи заявок на участие в закупке такой срок составлял </w:t>
      </w:r>
      <w:r w:rsidRPr="00F03A04">
        <w:rPr>
          <w:rFonts w:ascii="Times New Roman" w:hAnsi="Times New Roman" w:cs="Times New Roman"/>
          <w:b/>
          <w:sz w:val="24"/>
          <w:szCs w:val="24"/>
        </w:rPr>
        <w:t>не менее чем 15 (пятнадцать) дней</w:t>
      </w:r>
      <w:r w:rsidRPr="00F03A04">
        <w:rPr>
          <w:rFonts w:ascii="Times New Roman" w:hAnsi="Times New Roman" w:cs="Times New Roman"/>
          <w:sz w:val="24"/>
          <w:szCs w:val="24"/>
        </w:rPr>
        <w:t>.</w:t>
      </w:r>
    </w:p>
    <w:p w:rsidR="00CC7B16" w:rsidRPr="00F03A04" w:rsidRDefault="0056729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3.9</w:t>
      </w:r>
      <w:r w:rsidR="00CC7B16" w:rsidRPr="00F03A04">
        <w:rPr>
          <w:rFonts w:ascii="Times New Roman" w:hAnsi="Times New Roman" w:cs="Times New Roman"/>
          <w:sz w:val="24"/>
          <w:szCs w:val="24"/>
        </w:rPr>
        <w:t xml:space="preserve"> Размещенные на официальном сайте настоящее Положение о закупке, информация о закупке, планы закупки должны быть доступны для ознакомления без взимания платы. </w:t>
      </w:r>
    </w:p>
    <w:p w:rsidR="00CC7B16" w:rsidRPr="00F03A04" w:rsidRDefault="0056729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3.10</w:t>
      </w:r>
      <w:proofErr w:type="gramStart"/>
      <w:r w:rsidR="00CC7B16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C7B16" w:rsidRPr="00F03A04">
        <w:rPr>
          <w:rFonts w:ascii="Times New Roman" w:hAnsi="Times New Roman" w:cs="Times New Roman"/>
          <w:sz w:val="24"/>
          <w:szCs w:val="24"/>
        </w:rPr>
        <w:t xml:space="preserve"> случае если организация и проведение выбора победителя закупки для заключения договора на поставку товаров, выполнение работ, оказание услуг осуществляется по поручению заказчика иной организацией (организатором закупки), организатор закупки размещает на сайте организатора закупки информацию о проводимой им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закупки. </w:t>
      </w:r>
    </w:p>
    <w:p w:rsidR="00CC7B16" w:rsidRPr="00F03A04" w:rsidRDefault="00F64D0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3.11</w:t>
      </w:r>
      <w:proofErr w:type="gramStart"/>
      <w:r w:rsidR="00CC7B16" w:rsidRPr="00F03A0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CC7B16" w:rsidRPr="00F03A04">
        <w:rPr>
          <w:rFonts w:ascii="Times New Roman" w:hAnsi="Times New Roman" w:cs="Times New Roman"/>
          <w:sz w:val="24"/>
          <w:szCs w:val="24"/>
        </w:rPr>
        <w:t xml:space="preserve">е подлежат размещению на официальном сайте, сайте организатора закупки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</w:t>
      </w:r>
      <w:r w:rsidR="00CC7B16" w:rsidRPr="00F03A04">
        <w:rPr>
          <w:rFonts w:ascii="Times New Roman" w:hAnsi="Times New Roman" w:cs="Times New Roman"/>
          <w:sz w:val="24"/>
          <w:szCs w:val="24"/>
        </w:rPr>
        <w:lastRenderedPageBreak/>
        <w:t>в отношении которой приняты решения Правительства Российской Федерации в соответствии с Федеральн</w:t>
      </w:r>
      <w:r w:rsidR="007C4AD8">
        <w:rPr>
          <w:rFonts w:ascii="Times New Roman" w:hAnsi="Times New Roman" w:cs="Times New Roman"/>
          <w:sz w:val="24"/>
          <w:szCs w:val="24"/>
        </w:rPr>
        <w:t>ым</w:t>
      </w:r>
      <w:r w:rsidR="00CC7B16" w:rsidRPr="00F03A0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C4AD8">
        <w:rPr>
          <w:rFonts w:ascii="Times New Roman" w:hAnsi="Times New Roman" w:cs="Times New Roman"/>
          <w:sz w:val="24"/>
          <w:szCs w:val="24"/>
        </w:rPr>
        <w:t>ом</w:t>
      </w:r>
      <w:r w:rsidR="00CC7B16" w:rsidRPr="00F03A04">
        <w:rPr>
          <w:rFonts w:ascii="Times New Roman" w:hAnsi="Times New Roman" w:cs="Times New Roman"/>
          <w:sz w:val="24"/>
          <w:szCs w:val="24"/>
        </w:rPr>
        <w:t xml:space="preserve"> от 18.07.2011 № 223-ФЗ. </w:t>
      </w:r>
    </w:p>
    <w:p w:rsidR="00CC7B16" w:rsidRPr="00F03A04" w:rsidRDefault="00F64D0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3.12</w:t>
      </w:r>
      <w:r w:rsidR="00CC7B16" w:rsidRPr="00F03A04">
        <w:rPr>
          <w:rFonts w:ascii="Times New Roman" w:hAnsi="Times New Roman" w:cs="Times New Roman"/>
          <w:sz w:val="24"/>
          <w:szCs w:val="24"/>
        </w:rPr>
        <w:t xml:space="preserve"> Заказчик, организатор закупки вправе не размещать на официальном сайте сведения о закупке товаров, работ, услуг, стоимость которы</w:t>
      </w:r>
      <w:r w:rsidR="002451F4">
        <w:rPr>
          <w:rFonts w:ascii="Times New Roman" w:hAnsi="Times New Roman" w:cs="Times New Roman"/>
          <w:sz w:val="24"/>
          <w:szCs w:val="24"/>
        </w:rPr>
        <w:t>х не превышает сто тысяч рублей</w:t>
      </w:r>
      <w:r w:rsidR="00CC7B16" w:rsidRPr="00F03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B16" w:rsidRPr="00F03A04" w:rsidRDefault="00F64D0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3.13</w:t>
      </w:r>
      <w:r w:rsidR="00CC7B16" w:rsidRPr="00F03A04">
        <w:rPr>
          <w:rFonts w:ascii="Times New Roman" w:hAnsi="Times New Roman" w:cs="Times New Roman"/>
          <w:sz w:val="24"/>
          <w:szCs w:val="24"/>
        </w:rPr>
        <w:t xml:space="preserve"> Заказчик не позднее 10-го числа месяца, следующего за отчетным месяцем, размещает на официальном сайте: </w:t>
      </w:r>
    </w:p>
    <w:p w:rsidR="00CC7B16" w:rsidRPr="00F03A04" w:rsidRDefault="00CC7B16" w:rsidP="005D042F">
      <w:pPr>
        <w:pStyle w:val="a8"/>
        <w:numPr>
          <w:ilvl w:val="0"/>
          <w:numId w:val="3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сведения о количестве и об общей стоимости договоров, заключенных заказчиком по результатам закупки товаров, работ, услуг; </w:t>
      </w:r>
    </w:p>
    <w:p w:rsidR="00CC7B16" w:rsidRPr="00F03A04" w:rsidRDefault="00CC7B16" w:rsidP="005D042F">
      <w:pPr>
        <w:pStyle w:val="a8"/>
        <w:numPr>
          <w:ilvl w:val="0"/>
          <w:numId w:val="3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 </w:t>
      </w:r>
    </w:p>
    <w:p w:rsidR="00CC7B16" w:rsidRPr="00F03A04" w:rsidRDefault="00CC7B16" w:rsidP="005D042F">
      <w:pPr>
        <w:pStyle w:val="a8"/>
        <w:numPr>
          <w:ilvl w:val="0"/>
          <w:numId w:val="3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Федеральн</w:t>
      </w:r>
      <w:r w:rsidR="002451F4">
        <w:rPr>
          <w:rFonts w:ascii="Times New Roman" w:hAnsi="Times New Roman" w:cs="Times New Roman"/>
          <w:sz w:val="24"/>
          <w:szCs w:val="24"/>
        </w:rPr>
        <w:t>ым</w:t>
      </w:r>
      <w:r w:rsidRPr="00F03A0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451F4">
        <w:rPr>
          <w:rFonts w:ascii="Times New Roman" w:hAnsi="Times New Roman" w:cs="Times New Roman"/>
          <w:sz w:val="24"/>
          <w:szCs w:val="24"/>
        </w:rPr>
        <w:t>ом</w:t>
      </w:r>
      <w:r w:rsidRPr="00F03A04">
        <w:rPr>
          <w:rFonts w:ascii="Times New Roman" w:hAnsi="Times New Roman" w:cs="Times New Roman"/>
          <w:sz w:val="24"/>
          <w:szCs w:val="24"/>
        </w:rPr>
        <w:t xml:space="preserve"> от 18.07.2011 № 223-ФЗ. </w:t>
      </w:r>
    </w:p>
    <w:p w:rsidR="009C4EAA" w:rsidRPr="00F03A04" w:rsidRDefault="009C4EAA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1F4" w:rsidRDefault="00F64D0D" w:rsidP="002451F4">
      <w:pPr>
        <w:spacing w:after="0" w:line="24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Раздел</w:t>
      </w:r>
      <w:r w:rsidR="00CC7B16" w:rsidRPr="00F03A04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gramStart"/>
      <w:r w:rsidR="00CC7B16" w:rsidRPr="00F03A04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gramEnd"/>
      <w:r w:rsidR="00CC7B16" w:rsidRPr="00F03A04">
        <w:rPr>
          <w:rFonts w:ascii="Times New Roman" w:hAnsi="Times New Roman" w:cs="Times New Roman"/>
          <w:b/>
          <w:sz w:val="24"/>
          <w:szCs w:val="24"/>
        </w:rPr>
        <w:t xml:space="preserve"> ПРЕДЪЯВЛЯЕМЫЕ К ИЗВЕЩЕНИЮ </w:t>
      </w:r>
    </w:p>
    <w:p w:rsidR="009C4EAA" w:rsidRPr="00F03A04" w:rsidRDefault="009278C7" w:rsidP="002451F4">
      <w:pPr>
        <w:spacing w:after="0" w:line="24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И ДОКУМЕНТАЦИИ О ЗАКУПКЕ</w:t>
      </w:r>
    </w:p>
    <w:p w:rsidR="00CC00C1" w:rsidRPr="00F03A04" w:rsidRDefault="00CC00C1" w:rsidP="00CC00C1">
      <w:pPr>
        <w:spacing w:after="0" w:line="24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EAA" w:rsidRPr="00F03A04" w:rsidRDefault="009278C7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4</w:t>
      </w:r>
      <w:r w:rsidR="009C4EAA" w:rsidRPr="00F03A04">
        <w:rPr>
          <w:rFonts w:ascii="Times New Roman" w:hAnsi="Times New Roman" w:cs="Times New Roman"/>
          <w:sz w:val="24"/>
          <w:szCs w:val="24"/>
        </w:rPr>
        <w:t xml:space="preserve">.5 Извещение о закупке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 </w:t>
      </w:r>
    </w:p>
    <w:p w:rsidR="009C4EAA" w:rsidRPr="00F03A04" w:rsidRDefault="009278C7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4</w:t>
      </w:r>
      <w:r w:rsidR="009C4EAA" w:rsidRPr="00F03A04">
        <w:rPr>
          <w:rFonts w:ascii="Times New Roman" w:hAnsi="Times New Roman" w:cs="Times New Roman"/>
          <w:sz w:val="24"/>
          <w:szCs w:val="24"/>
        </w:rPr>
        <w:t>.6</w:t>
      </w:r>
      <w:proofErr w:type="gramStart"/>
      <w:r w:rsidR="009C4EAA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C4EAA" w:rsidRPr="00F03A04">
        <w:rPr>
          <w:rFonts w:ascii="Times New Roman" w:hAnsi="Times New Roman" w:cs="Times New Roman"/>
          <w:sz w:val="24"/>
          <w:szCs w:val="24"/>
        </w:rPr>
        <w:t xml:space="preserve"> извещении о закупке должны быть указаны, в том числе, следующие сведения: </w:t>
      </w:r>
    </w:p>
    <w:p w:rsidR="009C4EAA" w:rsidRPr="00F03A04" w:rsidRDefault="009C4EAA" w:rsidP="005D042F">
      <w:pPr>
        <w:pStyle w:val="a8"/>
        <w:numPr>
          <w:ilvl w:val="0"/>
          <w:numId w:val="4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способ закупки; </w:t>
      </w:r>
    </w:p>
    <w:p w:rsidR="009C4EAA" w:rsidRPr="00F03A04" w:rsidRDefault="009C4EAA" w:rsidP="005D042F">
      <w:pPr>
        <w:pStyle w:val="a8"/>
        <w:numPr>
          <w:ilvl w:val="0"/>
          <w:numId w:val="4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почтовый адрес, адрес электронной почты, номер </w:t>
      </w:r>
    </w:p>
    <w:p w:rsidR="009C4EAA" w:rsidRPr="00F03A04" w:rsidRDefault="009C4EAA" w:rsidP="005D042F">
      <w:pPr>
        <w:pStyle w:val="a8"/>
        <w:numPr>
          <w:ilvl w:val="0"/>
          <w:numId w:val="4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контактного телефона заказчика; </w:t>
      </w:r>
    </w:p>
    <w:p w:rsidR="009C4EAA" w:rsidRPr="00F03A04" w:rsidRDefault="009C4EAA" w:rsidP="00315A00">
      <w:pPr>
        <w:pStyle w:val="a8"/>
        <w:numPr>
          <w:ilvl w:val="0"/>
          <w:numId w:val="4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услуг; </w:t>
      </w:r>
    </w:p>
    <w:p w:rsidR="009C4EAA" w:rsidRPr="00F03A04" w:rsidRDefault="009C4EAA" w:rsidP="005D042F">
      <w:pPr>
        <w:pStyle w:val="a8"/>
        <w:numPr>
          <w:ilvl w:val="0"/>
          <w:numId w:val="4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услуг; </w:t>
      </w:r>
    </w:p>
    <w:p w:rsidR="009C4EAA" w:rsidRPr="00F03A04" w:rsidRDefault="009C4EAA" w:rsidP="005D042F">
      <w:pPr>
        <w:pStyle w:val="a8"/>
        <w:numPr>
          <w:ilvl w:val="0"/>
          <w:numId w:val="4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сведения о начальной (максимальной) цене договора (цене лота); </w:t>
      </w:r>
    </w:p>
    <w:p w:rsidR="009C4EAA" w:rsidRPr="00F03A04" w:rsidRDefault="009C4EAA" w:rsidP="00315A00">
      <w:pPr>
        <w:pStyle w:val="a8"/>
        <w:numPr>
          <w:ilvl w:val="0"/>
          <w:numId w:val="4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срок, место и порядок предоставления документации о з</w:t>
      </w:r>
      <w:r w:rsidR="00315A00" w:rsidRPr="00F03A04">
        <w:rPr>
          <w:rFonts w:ascii="Times New Roman" w:hAnsi="Times New Roman" w:cs="Times New Roman"/>
          <w:sz w:val="24"/>
          <w:szCs w:val="24"/>
        </w:rPr>
        <w:t xml:space="preserve">акупке, размер, порядок и сроки </w:t>
      </w:r>
      <w:r w:rsidRPr="00F03A04">
        <w:rPr>
          <w:rFonts w:ascii="Times New Roman" w:hAnsi="Times New Roman" w:cs="Times New Roman"/>
          <w:sz w:val="24"/>
          <w:szCs w:val="24"/>
        </w:rPr>
        <w:t xml:space="preserve">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9C4EAA" w:rsidRPr="00F03A04" w:rsidRDefault="009C4EAA" w:rsidP="005D042F">
      <w:pPr>
        <w:pStyle w:val="a8"/>
        <w:numPr>
          <w:ilvl w:val="0"/>
          <w:numId w:val="4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место и дата рассмотрения предложений участников закупки и подведения итогов закупки.</w:t>
      </w:r>
    </w:p>
    <w:p w:rsidR="009C4EAA" w:rsidRPr="00F03A04" w:rsidRDefault="009278C7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4</w:t>
      </w:r>
      <w:r w:rsidR="009C4EAA" w:rsidRPr="00F03A04">
        <w:rPr>
          <w:rFonts w:ascii="Times New Roman" w:hAnsi="Times New Roman" w:cs="Times New Roman"/>
          <w:sz w:val="24"/>
          <w:szCs w:val="24"/>
        </w:rPr>
        <w:t>.7</w:t>
      </w:r>
      <w:proofErr w:type="gramStart"/>
      <w:r w:rsidR="009C4EAA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C4EAA" w:rsidRPr="00F03A04">
        <w:rPr>
          <w:rFonts w:ascii="Times New Roman" w:hAnsi="Times New Roman" w:cs="Times New Roman"/>
          <w:sz w:val="24"/>
          <w:szCs w:val="24"/>
        </w:rPr>
        <w:t xml:space="preserve"> документации о закупке должны быть указаны следующие сведения: </w:t>
      </w:r>
    </w:p>
    <w:p w:rsidR="009C4EAA" w:rsidRPr="00F03A04" w:rsidRDefault="009C4EAA" w:rsidP="005D042F">
      <w:pPr>
        <w:pStyle w:val="a8"/>
        <w:numPr>
          <w:ilvl w:val="0"/>
          <w:numId w:val="5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 </w:t>
      </w:r>
      <w:proofErr w:type="gramEnd"/>
    </w:p>
    <w:p w:rsidR="009C4EAA" w:rsidRPr="00F03A04" w:rsidRDefault="009C4EAA" w:rsidP="005D042F">
      <w:pPr>
        <w:pStyle w:val="a8"/>
        <w:numPr>
          <w:ilvl w:val="0"/>
          <w:numId w:val="5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требования к содержанию, форме, оформлению и составу заявки на участие в закупке; </w:t>
      </w:r>
    </w:p>
    <w:p w:rsidR="009C4EAA" w:rsidRPr="00F03A04" w:rsidRDefault="009C4EAA" w:rsidP="00315A00">
      <w:pPr>
        <w:pStyle w:val="a8"/>
        <w:numPr>
          <w:ilvl w:val="0"/>
          <w:numId w:val="5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 </w:t>
      </w:r>
    </w:p>
    <w:p w:rsidR="009C4EAA" w:rsidRPr="00F03A04" w:rsidRDefault="009C4EAA" w:rsidP="005D042F">
      <w:pPr>
        <w:pStyle w:val="a8"/>
        <w:numPr>
          <w:ilvl w:val="0"/>
          <w:numId w:val="5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форма, сроки и порядок оплаты товара, работы, услуги; </w:t>
      </w:r>
    </w:p>
    <w:p w:rsidR="009C4EAA" w:rsidRPr="00F03A04" w:rsidRDefault="009C4EAA" w:rsidP="005D042F">
      <w:pPr>
        <w:pStyle w:val="a8"/>
        <w:numPr>
          <w:ilvl w:val="0"/>
          <w:numId w:val="5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 </w:t>
      </w:r>
    </w:p>
    <w:p w:rsidR="009C4EAA" w:rsidRPr="00F03A04" w:rsidRDefault="009C4EAA" w:rsidP="005D042F">
      <w:pPr>
        <w:pStyle w:val="a8"/>
        <w:numPr>
          <w:ilvl w:val="0"/>
          <w:numId w:val="5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порядок, место, дата начала и дата окончания срока подачи заявок на участие в закупке; </w:t>
      </w:r>
    </w:p>
    <w:p w:rsidR="009C4EAA" w:rsidRPr="00F03A04" w:rsidRDefault="009C4EAA" w:rsidP="005D042F">
      <w:pPr>
        <w:pStyle w:val="a8"/>
        <w:numPr>
          <w:ilvl w:val="0"/>
          <w:numId w:val="5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9C4EAA" w:rsidRPr="00721369" w:rsidRDefault="009C4EAA" w:rsidP="005D042F">
      <w:pPr>
        <w:pStyle w:val="a8"/>
        <w:numPr>
          <w:ilvl w:val="0"/>
          <w:numId w:val="5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69">
        <w:rPr>
          <w:rFonts w:ascii="Times New Roman" w:hAnsi="Times New Roman" w:cs="Times New Roman"/>
          <w:sz w:val="24"/>
          <w:szCs w:val="24"/>
        </w:rPr>
        <w:t xml:space="preserve">формы,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9C4EAA" w:rsidRPr="00721369" w:rsidRDefault="009C4EAA" w:rsidP="005D042F">
      <w:pPr>
        <w:pStyle w:val="a8"/>
        <w:numPr>
          <w:ilvl w:val="0"/>
          <w:numId w:val="5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69">
        <w:rPr>
          <w:rFonts w:ascii="Times New Roman" w:hAnsi="Times New Roman" w:cs="Times New Roman"/>
          <w:sz w:val="24"/>
          <w:szCs w:val="24"/>
        </w:rPr>
        <w:lastRenderedPageBreak/>
        <w:t xml:space="preserve">место и дата рассмотрения предложений участников закупки и подведения итогов закупки; </w:t>
      </w:r>
    </w:p>
    <w:p w:rsidR="009C4EAA" w:rsidRPr="00721369" w:rsidRDefault="009C4EAA" w:rsidP="005D042F">
      <w:pPr>
        <w:pStyle w:val="a8"/>
        <w:numPr>
          <w:ilvl w:val="0"/>
          <w:numId w:val="5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69">
        <w:rPr>
          <w:rFonts w:ascii="Times New Roman" w:hAnsi="Times New Roman" w:cs="Times New Roman"/>
          <w:sz w:val="24"/>
          <w:szCs w:val="24"/>
        </w:rPr>
        <w:t xml:space="preserve">критерии оценки и сопоставления заявок на участие в закупке; </w:t>
      </w:r>
    </w:p>
    <w:p w:rsidR="009C4EAA" w:rsidRPr="00721369" w:rsidRDefault="009C4EAA" w:rsidP="005D042F">
      <w:pPr>
        <w:pStyle w:val="a8"/>
        <w:numPr>
          <w:ilvl w:val="0"/>
          <w:numId w:val="5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69">
        <w:rPr>
          <w:rFonts w:ascii="Times New Roman" w:hAnsi="Times New Roman" w:cs="Times New Roman"/>
          <w:sz w:val="24"/>
          <w:szCs w:val="24"/>
        </w:rPr>
        <w:t xml:space="preserve">порядок оценки и сопоставления заявок на участие в закупке. </w:t>
      </w:r>
    </w:p>
    <w:p w:rsidR="00472287" w:rsidRPr="00F03A04" w:rsidRDefault="00472287" w:rsidP="00C14FA6">
      <w:pPr>
        <w:pStyle w:val="a8"/>
        <w:tabs>
          <w:tab w:val="left" w:pos="851"/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4.8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документации о закупке могут указываться (при наличии у заказчика соответствующей необходимости)  следующие сведения:</w:t>
      </w:r>
    </w:p>
    <w:p w:rsidR="00472287" w:rsidRPr="00F03A04" w:rsidRDefault="00472287" w:rsidP="00C14FA6">
      <w:pPr>
        <w:pStyle w:val="a8"/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- требования к гарантийному сроку и (или) объему предоставления гарантий качества продукции, к обслуживанию продукции, к расходам на эксплуатацию продукции, к осуществлению монтажа и наладки продукции, к обучению лиц, осуществляющих использование и обслуживание продукции;</w:t>
      </w:r>
    </w:p>
    <w:p w:rsidR="00472287" w:rsidRPr="00F03A04" w:rsidRDefault="00472287" w:rsidP="00C14FA6">
      <w:pPr>
        <w:pStyle w:val="a8"/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3A04">
        <w:rPr>
          <w:rFonts w:ascii="Times New Roman" w:hAnsi="Times New Roman" w:cs="Times New Roman"/>
          <w:sz w:val="24"/>
          <w:szCs w:val="24"/>
        </w:rPr>
        <w:t>сведения о возможности заказчика увеличивать в ходе исполнения договора предусмотренное договором количество закупаемой продукции не более чем на 30 (тридцать) процентов при изменении потребности в такой продукции или при выявлении потребности в дополнительном объеме продукции, не предусмотренной договором, но связанной с такой продукцией, с сохранением начальных цен за единицу продукции. При этом  при поставке дополнительного количества такой продукции заказчик по согласованию с поставщиком вправе изменить первоначальную цену договора пропорционально количеству такой продукции, но не более чем на 30 (тридцать) процентов такой цены договора;</w:t>
      </w:r>
    </w:p>
    <w:p w:rsidR="00472287" w:rsidRPr="00F03A04" w:rsidRDefault="00472287" w:rsidP="00C14FA6">
      <w:pPr>
        <w:pStyle w:val="a8"/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- сведения о возможности заказчика уменьшать в ходе исполнения договора предусмотренное договором количество закупаемой продукции;</w:t>
      </w:r>
    </w:p>
    <w:p w:rsidR="00472287" w:rsidRPr="00F03A04" w:rsidRDefault="00472287" w:rsidP="00C14FA6">
      <w:pPr>
        <w:pStyle w:val="a8"/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- сведения о возможности заказчика при заключении договора по итогам закупочной процедуры по согласованию с участником закупки, с которым заключается договор, увеличить количество поставляемой продукции на сумму, не превышающую разницы между ценой договора, предложенной участником закупки, с которым заключается договор, и начальной (максимальной) ценой договора (ценой лота), при условии сохранения начальных цен за единицу продукции;</w:t>
      </w:r>
      <w:proofErr w:type="gramEnd"/>
    </w:p>
    <w:p w:rsidR="00472287" w:rsidRPr="00F03A04" w:rsidRDefault="00472287" w:rsidP="00C14FA6">
      <w:pPr>
        <w:pStyle w:val="a8"/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- способ, размер и иные условия обеспечения заявки и обеспечения договора;</w:t>
      </w:r>
    </w:p>
    <w:p w:rsidR="00472287" w:rsidRPr="00F03A04" w:rsidRDefault="00472287" w:rsidP="00C14FA6">
      <w:pPr>
        <w:pStyle w:val="a8"/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- указание на использование заказчиком дополнительных элементов процедуры закупки. </w:t>
      </w:r>
    </w:p>
    <w:p w:rsidR="00472287" w:rsidRPr="00F03A04" w:rsidRDefault="00472287" w:rsidP="00C14FA6">
      <w:pPr>
        <w:pStyle w:val="a8"/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4.2.3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>о дня размещения на официальном сайте извещения о закупке заказчик на основании заявления любого заинтересованного лица, поданного в письменной форме, в срок, указанный в извещении о закупке, предоставляет такому лицу закупочную документацию в порядке, указанном в извещении о закупке. При этом закупочная документация предоставляется в письменной форме после внесения лицом, подавшим соответствующее заявление, платы за предоставление закупочной документации, если такая плата установлена заказчиком и указание об этом содержится в извещении о закупке.</w:t>
      </w: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F03A04" w:rsidRDefault="0059335F" w:rsidP="00C14FA6">
      <w:pPr>
        <w:pStyle w:val="a8"/>
        <w:spacing w:after="0" w:line="24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Раздел 5 </w:t>
      </w:r>
      <w:r w:rsidR="00A344EF" w:rsidRPr="00F03A04">
        <w:rPr>
          <w:rFonts w:ascii="Times New Roman" w:hAnsi="Times New Roman" w:cs="Times New Roman"/>
          <w:b/>
          <w:sz w:val="24"/>
          <w:szCs w:val="24"/>
        </w:rPr>
        <w:t>ОБЩИЕ ТРЕБОВАНИЯ ЗАКАЗЧИКА К УЧАСТНИКАМ ЗАКУПКИ</w:t>
      </w:r>
    </w:p>
    <w:p w:rsidR="00CC00C1" w:rsidRPr="00F03A04" w:rsidRDefault="00CC00C1" w:rsidP="00C14FA6">
      <w:pPr>
        <w:pStyle w:val="a8"/>
        <w:spacing w:after="0" w:line="24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72287" w:rsidRPr="00F03A04" w:rsidRDefault="00472287" w:rsidP="00C14FA6">
      <w:pPr>
        <w:pStyle w:val="a8"/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Участником закупки может быть 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которые соответствуют следующим квалификационным требованиям: </w:t>
      </w:r>
    </w:p>
    <w:p w:rsidR="00472287" w:rsidRPr="00F03A04" w:rsidRDefault="00472287" w:rsidP="00C14FA6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245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обладают полной правоспособностью и дееспособностью (для физических лиц);</w:t>
      </w:r>
    </w:p>
    <w:p w:rsidR="00472287" w:rsidRPr="00F03A04" w:rsidRDefault="00472287" w:rsidP="00C14FA6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не находятся в процессе ликвидации и банкротства, в том числе  не  признаны по решению арбитражного суда несостоятельными (банкротами);</w:t>
      </w:r>
    </w:p>
    <w:p w:rsidR="00472287" w:rsidRPr="00F03A04" w:rsidRDefault="00472287" w:rsidP="00C14FA6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245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деятельность участников закупки не 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472287" w:rsidRPr="00F03A04" w:rsidRDefault="00472287" w:rsidP="00C14FA6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не являются участниками, на имущество которых в части, необходимой для поставки закупаемой Заказчиком продукции, наложен арест по решению суда или уполномоченного органа государственной власти;</w:t>
      </w:r>
    </w:p>
    <w:p w:rsidR="00472287" w:rsidRPr="00F03A04" w:rsidRDefault="00472287" w:rsidP="00C14FA6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245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соответствуют требованиям, предъявляемым в соответствии с законодательством Российской Федерации к лицам, осуществляющим поставку продукции, являющейся предметом закупки (имеют соответствующие лицензии, свидетельства и т.д.);</w:t>
      </w:r>
    </w:p>
    <w:p w:rsidR="00472287" w:rsidRPr="00F03A04" w:rsidRDefault="00472287" w:rsidP="00C14FA6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не имеют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в </w:t>
      </w:r>
      <w:proofErr w:type="gramStart"/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размере, превышающем двадцать пять</w:t>
      </w:r>
      <w:proofErr w:type="gramEnd"/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процентов балансовой стоимости </w:t>
      </w: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активов участников закупки по данным их бухгалтерской отчетности за последний завершенный отчетный период. При наличии задолженности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участника на день рассмотрения заявки на участие в закупке соответствующим органом государственной власти не принято;</w:t>
      </w:r>
    </w:p>
    <w:p w:rsidR="00472287" w:rsidRPr="00F03A04" w:rsidRDefault="00472287" w:rsidP="00C14FA6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2451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сведения об участниках закупки должны отсутствовать в реестрах недобросовестных поставщиков, ведение которых предусмотрено Федеральным законом от 18.07.2011 № 223-ФЗ «О закупках товаров, работ, услуг отдельными видами юридических лиц» и 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77EE5" w:rsidRPr="00F03A04" w:rsidRDefault="00472287" w:rsidP="00C14FA6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организации должен быть положительный опы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т поставки товаров, выполнения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работ, оказания услуг, по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ложительная деловая репутация. </w:t>
      </w:r>
    </w:p>
    <w:p w:rsidR="00E77EE5" w:rsidRPr="00F03A04" w:rsidRDefault="00472287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- в отношении участников закупки,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учредит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елей и руководителей не должны </w:t>
      </w:r>
      <w:r w:rsidR="00E77EE5" w:rsidRPr="00F03A04">
        <w:rPr>
          <w:rFonts w:ascii="Times New Roman" w:hAnsi="Times New Roman" w:cs="Times New Roman"/>
          <w:sz w:val="24"/>
          <w:szCs w:val="24"/>
        </w:rPr>
        <w:t>быть возбуждены уголовные дела по основаниям, связанным с производс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твенной </w:t>
      </w:r>
      <w:r w:rsidR="00E77EE5" w:rsidRPr="00F03A04">
        <w:rPr>
          <w:rFonts w:ascii="Times New Roman" w:hAnsi="Times New Roman" w:cs="Times New Roman"/>
          <w:sz w:val="24"/>
          <w:szCs w:val="24"/>
        </w:rPr>
        <w:t>деятельностью, имеющей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 отношение к предмету закупки. </w:t>
      </w:r>
    </w:p>
    <w:p w:rsidR="00E77EE5" w:rsidRPr="00F03A04" w:rsidRDefault="00472287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- участники должны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иметь в налич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ии квалифицированный и опытный </w:t>
      </w:r>
      <w:r w:rsidR="00E77EE5" w:rsidRPr="00F03A04">
        <w:rPr>
          <w:rFonts w:ascii="Times New Roman" w:hAnsi="Times New Roman" w:cs="Times New Roman"/>
          <w:sz w:val="24"/>
          <w:szCs w:val="24"/>
        </w:rPr>
        <w:t>персонал, способный оказать услуги, выполнить рабо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ты, поставить товары в объеме,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предусмотренном документацией о закуп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ке. </w:t>
      </w:r>
    </w:p>
    <w:p w:rsidR="00E77EE5" w:rsidRPr="00F03A04" w:rsidRDefault="00472287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- </w:t>
      </w:r>
      <w:r w:rsidR="00E77EE5" w:rsidRPr="00F03A04">
        <w:rPr>
          <w:rFonts w:ascii="Times New Roman" w:hAnsi="Times New Roman" w:cs="Times New Roman"/>
          <w:sz w:val="24"/>
          <w:szCs w:val="24"/>
        </w:rPr>
        <w:t>в собственнос</w:t>
      </w:r>
      <w:r w:rsidR="00A344EF" w:rsidRPr="00F03A04">
        <w:rPr>
          <w:rFonts w:ascii="Times New Roman" w:hAnsi="Times New Roman" w:cs="Times New Roman"/>
          <w:sz w:val="24"/>
          <w:szCs w:val="24"/>
        </w:rPr>
        <w:t>ти (в аренде)</w:t>
      </w:r>
      <w:r w:rsidRPr="00F03A04">
        <w:rPr>
          <w:rFonts w:ascii="Times New Roman" w:hAnsi="Times New Roman" w:cs="Times New Roman"/>
          <w:sz w:val="24"/>
          <w:szCs w:val="24"/>
        </w:rPr>
        <w:t xml:space="preserve"> участников должно быть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 достаточные для </w:t>
      </w:r>
      <w:r w:rsidR="00E77EE5" w:rsidRPr="00F03A04">
        <w:rPr>
          <w:rFonts w:ascii="Times New Roman" w:hAnsi="Times New Roman" w:cs="Times New Roman"/>
          <w:sz w:val="24"/>
          <w:szCs w:val="24"/>
        </w:rPr>
        <w:t>поставки товаров, работ, услуг производственные мощности,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 технологическое оборудование,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технику и оборудование (дилерские, дистрибьюторские соглашения с производителями товаров – для участников закупки техники и оборудования). </w:t>
      </w:r>
    </w:p>
    <w:p w:rsidR="00E77EE5" w:rsidRPr="00F03A04" w:rsidRDefault="00472287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5.2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Заказчик, организатор закупки вправе не допустить к участию в закупке лицо, имеющее просроченную задолженность перед </w:t>
      </w:r>
      <w:r w:rsidR="002451F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E22A8">
        <w:rPr>
          <w:rFonts w:ascii="Times New Roman" w:hAnsi="Times New Roman" w:cs="Times New Roman"/>
          <w:sz w:val="24"/>
          <w:szCs w:val="24"/>
        </w:rPr>
        <w:t>Кубаньэлектросеть</w:t>
      </w:r>
      <w:proofErr w:type="spellEnd"/>
      <w:r w:rsidR="002451F4">
        <w:rPr>
          <w:rFonts w:ascii="Times New Roman" w:hAnsi="Times New Roman" w:cs="Times New Roman"/>
          <w:sz w:val="24"/>
          <w:szCs w:val="24"/>
        </w:rPr>
        <w:t>»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, неисполненные </w:t>
      </w:r>
      <w:r w:rsidR="00E77EE5" w:rsidRPr="00F03A04">
        <w:rPr>
          <w:rFonts w:ascii="Times New Roman" w:hAnsi="Times New Roman" w:cs="Times New Roman"/>
          <w:sz w:val="24"/>
          <w:szCs w:val="24"/>
        </w:rPr>
        <w:t>обязательства, срок исполнения которых просрочен более че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м на 6 месяцев, не исполненные </w:t>
      </w:r>
      <w:r w:rsidR="00E77EE5" w:rsidRPr="00F03A04">
        <w:rPr>
          <w:rFonts w:ascii="Times New Roman" w:hAnsi="Times New Roman" w:cs="Times New Roman"/>
          <w:sz w:val="24"/>
          <w:szCs w:val="24"/>
        </w:rPr>
        <w:t>судебные решения, а также в случае превышения це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ны заявки на участие в закупке </w:t>
      </w:r>
      <w:r w:rsidR="00E77EE5" w:rsidRPr="00F03A04">
        <w:rPr>
          <w:rFonts w:ascii="Times New Roman" w:hAnsi="Times New Roman" w:cs="Times New Roman"/>
          <w:sz w:val="24"/>
          <w:szCs w:val="24"/>
        </w:rPr>
        <w:t>начал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ьной (максимальной) цены лота. </w:t>
      </w:r>
    </w:p>
    <w:p w:rsidR="00E77EE5" w:rsidRPr="00F03A04" w:rsidRDefault="00472287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ри закупке товаров, работ, услуг заказч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ик, организатор закупки вправе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установить требование об отсутствии сведений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об участнике закупки в реестре недобросовестных поставщиков. </w:t>
      </w:r>
    </w:p>
    <w:p w:rsidR="00E77EE5" w:rsidRPr="00F03A04" w:rsidRDefault="00472287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документации о закупке заказчик вп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раве установить дополнительные </w:t>
      </w:r>
      <w:r w:rsidR="00E77EE5" w:rsidRPr="00F03A04">
        <w:rPr>
          <w:rFonts w:ascii="Times New Roman" w:hAnsi="Times New Roman" w:cs="Times New Roman"/>
          <w:sz w:val="24"/>
          <w:szCs w:val="24"/>
        </w:rPr>
        <w:t>т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ребования к участнику закупки. </w:t>
      </w:r>
    </w:p>
    <w:p w:rsidR="00E77EE5" w:rsidRPr="00F03A04" w:rsidRDefault="00472287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5.5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Участник закупки обязан подтвердить соотве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тствие требованиям к участнику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купки надлежащими документами. </w:t>
      </w:r>
    </w:p>
    <w:p w:rsidR="00E77EE5" w:rsidRPr="00F03A04" w:rsidRDefault="00472287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5.6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ри закупке товаров, работ, услуг заказч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ик, организатор закупки вправе </w:t>
      </w:r>
      <w:r w:rsidR="00E77EE5" w:rsidRPr="00F03A04">
        <w:rPr>
          <w:rFonts w:ascii="Times New Roman" w:hAnsi="Times New Roman" w:cs="Times New Roman"/>
          <w:sz w:val="24"/>
          <w:szCs w:val="24"/>
        </w:rPr>
        <w:t>установить требование к участникам закупки об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 обладании участниками закупки </w:t>
      </w:r>
      <w:r w:rsidR="00E77EE5" w:rsidRPr="00F03A04">
        <w:rPr>
          <w:rFonts w:ascii="Times New Roman" w:hAnsi="Times New Roman" w:cs="Times New Roman"/>
          <w:sz w:val="24"/>
          <w:szCs w:val="24"/>
        </w:rPr>
        <w:t>исключительными правами на объекты интеллектуальной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 собственности, если в связи с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исполнением договора Заказчик приобретает на них права. </w:t>
      </w:r>
    </w:p>
    <w:p w:rsidR="00CC00C1" w:rsidRPr="00F03A04" w:rsidRDefault="00CC00C1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0C1" w:rsidRPr="00F03A04" w:rsidRDefault="00CC00C1" w:rsidP="00CC00C1">
      <w:pPr>
        <w:pStyle w:val="a8"/>
        <w:tabs>
          <w:tab w:val="left" w:pos="1134"/>
        </w:tabs>
        <w:spacing w:after="0" w:line="24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1F4" w:rsidRDefault="0059335F" w:rsidP="002451F4">
      <w:pPr>
        <w:pStyle w:val="a8"/>
        <w:tabs>
          <w:tab w:val="left" w:pos="1134"/>
        </w:tabs>
        <w:spacing w:after="0" w:line="24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Раздел 6 ТРЕБОВАНИЯ, ПРЕДЪЯВЛЯЕМЫЕ К ЗАЯВКАМ</w:t>
      </w:r>
    </w:p>
    <w:p w:rsidR="0059335F" w:rsidRPr="00F03A04" w:rsidRDefault="0059335F" w:rsidP="002451F4">
      <w:pPr>
        <w:pStyle w:val="a8"/>
        <w:tabs>
          <w:tab w:val="left" w:pos="1134"/>
        </w:tabs>
        <w:spacing w:after="0" w:line="24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НА УЧАСТИЕ В ЗАКУПКЕ</w:t>
      </w:r>
    </w:p>
    <w:p w:rsidR="00CC00C1" w:rsidRPr="00F03A04" w:rsidRDefault="00CC00C1" w:rsidP="00CC00C1">
      <w:pPr>
        <w:pStyle w:val="a8"/>
        <w:tabs>
          <w:tab w:val="left" w:pos="1134"/>
        </w:tabs>
        <w:spacing w:after="0" w:line="24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5F" w:rsidRPr="00F03A04" w:rsidRDefault="0059335F" w:rsidP="00C14FA6">
      <w:pPr>
        <w:pStyle w:val="a8"/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>ля участия в закупочной процедуре участник закупки подает заявку на участие в процедуре закупки в срок и по форме, которые установлены закупочной документацией.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6.2 Участник закупки подает заявку на участие в закупочной процедуре в письменной форме в запечатанном конверте или в форме электронного документа. При этом на таком конверте указывается наименование и номер закупочной процедуры (лота), на участие в которой подается данная заявка. 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6.3 Заявка на участие в закупочной процедуре должна содержать: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1. Сведения и документы об участнике закупки, подавшем такую заявку: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- полное наименование (сокращенное 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 xml:space="preserve">- полученную не ранее чем за </w:t>
      </w:r>
      <w:r w:rsidR="00152977">
        <w:rPr>
          <w:rFonts w:ascii="Times New Roman" w:hAnsi="Times New Roman" w:cs="Times New Roman"/>
          <w:sz w:val="24"/>
          <w:szCs w:val="24"/>
        </w:rPr>
        <w:t>3</w:t>
      </w:r>
      <w:r w:rsidRPr="00F03A04">
        <w:rPr>
          <w:rFonts w:ascii="Times New Roman" w:hAnsi="Times New Roman" w:cs="Times New Roman"/>
          <w:sz w:val="24"/>
          <w:szCs w:val="24"/>
        </w:rPr>
        <w:t xml:space="preserve"> (</w:t>
      </w:r>
      <w:r w:rsidR="00152977">
        <w:rPr>
          <w:rFonts w:ascii="Times New Roman" w:hAnsi="Times New Roman" w:cs="Times New Roman"/>
          <w:sz w:val="24"/>
          <w:szCs w:val="24"/>
        </w:rPr>
        <w:t>три</w:t>
      </w:r>
      <w:r w:rsidRPr="00F03A04">
        <w:rPr>
          <w:rFonts w:ascii="Times New Roman" w:hAnsi="Times New Roman" w:cs="Times New Roman"/>
          <w:sz w:val="24"/>
          <w:szCs w:val="24"/>
        </w:rPr>
        <w:t>) месяц</w:t>
      </w:r>
      <w:r w:rsidR="00152977">
        <w:rPr>
          <w:rFonts w:ascii="Times New Roman" w:hAnsi="Times New Roman" w:cs="Times New Roman"/>
          <w:sz w:val="24"/>
          <w:szCs w:val="24"/>
        </w:rPr>
        <w:t>а</w:t>
      </w:r>
      <w:r w:rsidRPr="00F03A04">
        <w:rPr>
          <w:rFonts w:ascii="Times New Roman" w:hAnsi="Times New Roman" w:cs="Times New Roman"/>
          <w:sz w:val="24"/>
          <w:szCs w:val="24"/>
        </w:rPr>
        <w:t xml:space="preserve"> до дня размещения на официальном сайте извещения о проведении процедуры закупки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</w:r>
      <w:r w:rsidR="00152977">
        <w:rPr>
          <w:rFonts w:ascii="Times New Roman" w:hAnsi="Times New Roman" w:cs="Times New Roman"/>
          <w:sz w:val="24"/>
          <w:szCs w:val="24"/>
        </w:rPr>
        <w:t>3</w:t>
      </w:r>
      <w:r w:rsidRPr="00F03A04">
        <w:rPr>
          <w:rFonts w:ascii="Times New Roman" w:hAnsi="Times New Roman" w:cs="Times New Roman"/>
          <w:sz w:val="24"/>
          <w:szCs w:val="24"/>
        </w:rPr>
        <w:t xml:space="preserve"> (</w:t>
      </w:r>
      <w:r w:rsidR="00152977">
        <w:rPr>
          <w:rFonts w:ascii="Times New Roman" w:hAnsi="Times New Roman" w:cs="Times New Roman"/>
          <w:sz w:val="24"/>
          <w:szCs w:val="24"/>
        </w:rPr>
        <w:t>три</w:t>
      </w:r>
      <w:r w:rsidRPr="00F03A04">
        <w:rPr>
          <w:rFonts w:ascii="Times New Roman" w:hAnsi="Times New Roman" w:cs="Times New Roman"/>
          <w:sz w:val="24"/>
          <w:szCs w:val="24"/>
        </w:rPr>
        <w:t>) месяц</w:t>
      </w:r>
      <w:r w:rsidR="00152977">
        <w:rPr>
          <w:rFonts w:ascii="Times New Roman" w:hAnsi="Times New Roman" w:cs="Times New Roman"/>
          <w:sz w:val="24"/>
          <w:szCs w:val="24"/>
        </w:rPr>
        <w:t>а</w:t>
      </w:r>
      <w:r w:rsidRPr="00F03A04">
        <w:rPr>
          <w:rFonts w:ascii="Times New Roman" w:hAnsi="Times New Roman" w:cs="Times New Roman"/>
          <w:sz w:val="24"/>
          <w:szCs w:val="24"/>
        </w:rPr>
        <w:t xml:space="preserve"> до дня размещения на официальном сайте извещения о проведении процедуры закупки выписку из единого государственного реестра индивидуальных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 xml:space="preserve">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</w:r>
      <w:r w:rsidR="00152977">
        <w:rPr>
          <w:rFonts w:ascii="Times New Roman" w:hAnsi="Times New Roman" w:cs="Times New Roman"/>
          <w:sz w:val="24"/>
          <w:szCs w:val="24"/>
        </w:rPr>
        <w:t>3</w:t>
      </w:r>
      <w:r w:rsidRPr="00F03A04">
        <w:rPr>
          <w:rFonts w:ascii="Times New Roman" w:hAnsi="Times New Roman" w:cs="Times New Roman"/>
          <w:sz w:val="24"/>
          <w:szCs w:val="24"/>
        </w:rPr>
        <w:t xml:space="preserve"> (</w:t>
      </w:r>
      <w:r w:rsidR="00152977">
        <w:rPr>
          <w:rFonts w:ascii="Times New Roman" w:hAnsi="Times New Roman" w:cs="Times New Roman"/>
          <w:sz w:val="24"/>
          <w:szCs w:val="24"/>
        </w:rPr>
        <w:t>три</w:t>
      </w:r>
      <w:r w:rsidRPr="00F03A04">
        <w:rPr>
          <w:rFonts w:ascii="Times New Roman" w:hAnsi="Times New Roman" w:cs="Times New Roman"/>
          <w:sz w:val="24"/>
          <w:szCs w:val="24"/>
        </w:rPr>
        <w:t>) месяц</w:t>
      </w:r>
      <w:r w:rsidR="00152977">
        <w:rPr>
          <w:rFonts w:ascii="Times New Roman" w:hAnsi="Times New Roman" w:cs="Times New Roman"/>
          <w:sz w:val="24"/>
          <w:szCs w:val="24"/>
        </w:rPr>
        <w:t>а</w:t>
      </w:r>
      <w:r w:rsidRPr="00F03A04">
        <w:rPr>
          <w:rFonts w:ascii="Times New Roman" w:hAnsi="Times New Roman" w:cs="Times New Roman"/>
          <w:sz w:val="24"/>
          <w:szCs w:val="24"/>
        </w:rPr>
        <w:t xml:space="preserve"> до дня размещения на официальном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извещения о проведении процедуры закупки;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для целей настоящего Положения - руководитель).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В случае если от имени участника закупки действует иное лицо, заявка на участие в процедуре закупки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лиц), либо нотариально заверенную копию такой доверенности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участника закупки квалификационным требованиям, предъявляемым Заказчиком к участникам процедуры закупки и указанным в закупочной документации;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- копии учредительных документов участника закупки (для юридических лиц);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продукции, являющейся предметом закупочной процедуры, или внесение денежных средств в качестве обеспечения заявки на участие в закупке, обеспечения исполнения договора  являются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крупной сделкой;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2. 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договора, в том числе предложение о цене договора (о цене единицы продукции) и порядке ее формирования. В случаях, предусмотренных закупочной  документацией, также копии документов, подтверждающих соответствие продукции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такой продукции. 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3. Документы, подтверждающие обеспечение заявки на участие в процедуре закупки, в случае если в закупочной документации содержится указание на требование обеспечения такой заявки.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6.4</w:t>
      </w:r>
      <w:r w:rsidRPr="00F03A04">
        <w:rPr>
          <w:rFonts w:ascii="Times New Roman" w:hAnsi="Times New Roman" w:cs="Times New Roman"/>
          <w:sz w:val="24"/>
          <w:szCs w:val="24"/>
        </w:rPr>
        <w:tab/>
        <w:t>Заявка на участие в закупочной процедуре может содержать эскиз, рисунок, чертеж, фотографию, иное изображение продукции, в отношении которой Заказчиком проводится закупка.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6.5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се листы заявки на участие в закупочной процедуре должны быть прошиты и пронумерованы. Заявка на участие в процедуре закупки должна содержать опись входящих в ее состав документов, быть скреплена печатью участника закупки (для юридических лиц) и подписана участником закупки или лицом, уполномоченным таким участником закупки. 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6.6</w:t>
      </w:r>
      <w:r w:rsidRPr="00F03A04">
        <w:rPr>
          <w:rFonts w:ascii="Times New Roman" w:hAnsi="Times New Roman" w:cs="Times New Roman"/>
          <w:sz w:val="24"/>
          <w:szCs w:val="24"/>
        </w:rPr>
        <w:tab/>
        <w:t>Участник закупки вправе подать только одну заявку на участие в закупочной процедуре в отношении каждого предмета закупки (лота).</w:t>
      </w:r>
    </w:p>
    <w:p w:rsidR="0059335F" w:rsidRPr="00F03A04" w:rsidRDefault="0059335F" w:rsidP="00C14FA6">
      <w:pPr>
        <w:pStyle w:val="a8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6.7</w:t>
      </w:r>
      <w:r w:rsidRPr="00F03A04">
        <w:rPr>
          <w:rFonts w:ascii="Times New Roman" w:hAnsi="Times New Roman" w:cs="Times New Roman"/>
          <w:sz w:val="24"/>
          <w:szCs w:val="24"/>
        </w:rPr>
        <w:tab/>
        <w:t xml:space="preserve"> Участник закупки, подавший заявку на участие в процедуре закупки, вправе изменить или отозвать заявку на участие в закупочной процедуре до истечения срока подачи заявок на участие в закупке, указанного заказчиком в закупочной документации.</w:t>
      </w:r>
    </w:p>
    <w:p w:rsidR="0059335F" w:rsidRDefault="0059335F" w:rsidP="00C14FA6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977" w:rsidRDefault="00152977" w:rsidP="00C14FA6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977" w:rsidRDefault="00152977" w:rsidP="00C14FA6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977" w:rsidRPr="00F03A04" w:rsidRDefault="00152977" w:rsidP="00C14FA6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5F" w:rsidRPr="00F03A04" w:rsidRDefault="0059335F" w:rsidP="00152977">
      <w:pPr>
        <w:tabs>
          <w:tab w:val="left" w:pos="993"/>
          <w:tab w:val="left" w:pos="1134"/>
        </w:tabs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lastRenderedPageBreak/>
        <w:t>Раздел 7 ОТКАЗ В ДОПУСКЕ УЧАСТНИКА ЗАКУПКИ</w:t>
      </w:r>
    </w:p>
    <w:p w:rsidR="00CC00C1" w:rsidRPr="00F03A04" w:rsidRDefault="00CC00C1" w:rsidP="00C14FA6">
      <w:pPr>
        <w:tabs>
          <w:tab w:val="left" w:pos="993"/>
          <w:tab w:val="left" w:pos="1134"/>
        </w:tabs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35F" w:rsidRPr="00F03A04" w:rsidRDefault="0059335F" w:rsidP="00C14FA6">
      <w:pPr>
        <w:spacing w:after="0" w:line="24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proofErr w:type="gramStart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рассмотрении заявок на участие в закупке участник процедуры закупки не допускается </w:t>
      </w:r>
      <w:r w:rsidR="006F31EC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к участию в закупочной процедуре (отстраняется от дальнейшего участия в закупочной процедуре) в следующих случаях:</w:t>
      </w:r>
    </w:p>
    <w:p w:rsidR="0059335F" w:rsidRPr="00F03A04" w:rsidRDefault="0059335F" w:rsidP="00C14FA6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предоставления документов, указанных в п</w:t>
      </w:r>
      <w:r w:rsidR="009E5AAE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6.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настоящего Положения, либо наличия в таких документах недостоверных сведений об участнике закупки или о продукции, в отношении которой Заказчиком проводится закупочная процедура;</w:t>
      </w:r>
    </w:p>
    <w:p w:rsidR="0059335F" w:rsidRPr="00F03A04" w:rsidRDefault="0059335F" w:rsidP="00C14FA6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несоответствия участника закупки требованиям, указанным в </w:t>
      </w:r>
      <w:r w:rsidR="0055375A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 5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Положения;</w:t>
      </w:r>
    </w:p>
    <w:p w:rsidR="0059335F" w:rsidRPr="00F03A04" w:rsidRDefault="0059335F" w:rsidP="00C14FA6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несоответствия заявки на участие в процедуре закупки закупочной  документации, в том числе наличие в таких заявках предложения о цене договора, превышающей начальную (максимальную) цену договора (цену лота), начальную (максимальную) цену единицы продукции;</w:t>
      </w:r>
    </w:p>
    <w:p w:rsidR="0059335F" w:rsidRPr="00F03A04" w:rsidRDefault="0059335F" w:rsidP="00C14FA6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выявления заявки с демпинговой ценой. В закупочной документации заказчик вправе установить пороговое значение цены договора (или правило его определения), в случае занижения  которого заявка участника признается заявкой с демпинговой ценой;</w:t>
      </w:r>
    </w:p>
    <w:p w:rsidR="0059335F" w:rsidRPr="00F03A04" w:rsidRDefault="0059335F" w:rsidP="00C14FA6">
      <w:pPr>
        <w:spacing w:after="0" w:line="24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подачи одним участником закупочной процедуры </w:t>
      </w:r>
      <w:r w:rsidRPr="00F03A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двух и более заявок на участие в процедуре закупки в отношении одного и того же лота. </w:t>
      </w:r>
      <w:proofErr w:type="gramStart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при вскрытии конвертов с заявками на участие в закупочной процедуре и открытии </w:t>
      </w:r>
      <w:r w:rsidRPr="00F03A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доступа к поданным в форме электронных документов заявкам на участие в закупочной процедуре </w:t>
      </w:r>
      <w:r w:rsidR="006F31EC" w:rsidRPr="00F03A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Единой</w:t>
      </w:r>
      <w:r w:rsidRPr="00F03A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комиссией будет установлен факт подачи одним участником закупочной процедуры  двух и более заявок на участие в процедуре закупки в отношении одного и того же лота при условии, что поданные ранее заявки</w:t>
      </w:r>
      <w:proofErr w:type="gramEnd"/>
      <w:r w:rsidRPr="00F03A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таким участником не отозваны, все заявки на участие в закупочной процедуре такого участника закупки, поданные в отношении данного лота, не рассматриваются и возвращаются такому участнику.</w:t>
      </w:r>
    </w:p>
    <w:p w:rsidR="0059335F" w:rsidRPr="00F03A04" w:rsidRDefault="0059335F" w:rsidP="005D042F">
      <w:pPr>
        <w:pStyle w:val="a8"/>
        <w:numPr>
          <w:ilvl w:val="1"/>
          <w:numId w:val="6"/>
        </w:numPr>
        <w:tabs>
          <w:tab w:val="left" w:pos="993"/>
          <w:tab w:val="left" w:pos="1134"/>
        </w:tabs>
        <w:spacing w:after="0" w:line="24" w:lineRule="atLeast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</w:t>
      </w:r>
      <w:r w:rsidR="0055375A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оснований, указанных в п. 7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настоящего Положения, </w:t>
      </w:r>
      <w:r w:rsidR="0055375A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вправе отстранить участника закупки от дальнейшего участия в процедуре закупки на любой стадии закупочной процедуры до заключения договора на поставку продукции, в отношении которой заказчиком проводится закупка. </w:t>
      </w:r>
    </w:p>
    <w:p w:rsidR="0059335F" w:rsidRPr="00F03A04" w:rsidRDefault="0059335F" w:rsidP="005D042F">
      <w:pPr>
        <w:pStyle w:val="a8"/>
        <w:numPr>
          <w:ilvl w:val="1"/>
          <w:numId w:val="6"/>
        </w:numPr>
        <w:tabs>
          <w:tab w:val="left" w:pos="993"/>
          <w:tab w:val="left" w:pos="1134"/>
        </w:tabs>
        <w:spacing w:after="0" w:line="24" w:lineRule="atLeast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допуске участника закупки к участию в процедуре закупки и отстранение участника закупки от дальнейшего участия в закупочной процедуре о</w:t>
      </w:r>
      <w:r w:rsidR="0055375A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формляются протоколом Единой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59335F" w:rsidRPr="00F03A04" w:rsidRDefault="0059335F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EE5" w:rsidRPr="00F03A04" w:rsidRDefault="00E47221" w:rsidP="00152977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759CE" w:rsidRPr="00F03A04">
        <w:rPr>
          <w:rFonts w:ascii="Times New Roman" w:hAnsi="Times New Roman" w:cs="Times New Roman"/>
          <w:b/>
          <w:sz w:val="24"/>
          <w:szCs w:val="24"/>
        </w:rPr>
        <w:t>8</w:t>
      </w:r>
      <w:r w:rsidR="00A344EF" w:rsidRPr="00F03A04">
        <w:rPr>
          <w:rFonts w:ascii="Times New Roman" w:hAnsi="Times New Roman" w:cs="Times New Roman"/>
          <w:b/>
          <w:sz w:val="24"/>
          <w:szCs w:val="24"/>
        </w:rPr>
        <w:t xml:space="preserve"> ОБЕСПЕЧЕНИЕ ИСПОЛНЕНИЯ ОБЯЗАТЕЛЬСТВ</w:t>
      </w:r>
    </w:p>
    <w:p w:rsidR="00CC00C1" w:rsidRPr="00F03A04" w:rsidRDefault="00CC00C1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2F" w:rsidRPr="00F03A04" w:rsidRDefault="00693E4F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9442F" w:rsidRPr="00F03A04">
        <w:rPr>
          <w:rFonts w:ascii="Times New Roman" w:hAnsi="Times New Roman" w:cs="Times New Roman"/>
          <w:b/>
          <w:sz w:val="24"/>
          <w:szCs w:val="24"/>
        </w:rPr>
        <w:t>Обеспечение заявки</w:t>
      </w:r>
    </w:p>
    <w:p w:rsidR="009E5AAE" w:rsidRPr="00F03A04" w:rsidRDefault="00C759CE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8</w:t>
      </w:r>
      <w:r w:rsidR="00E77EE5" w:rsidRPr="00F03A04">
        <w:rPr>
          <w:rFonts w:ascii="Times New Roman" w:hAnsi="Times New Roman" w:cs="Times New Roman"/>
          <w:sz w:val="24"/>
          <w:szCs w:val="24"/>
        </w:rPr>
        <w:t>.1</w:t>
      </w:r>
      <w:r w:rsidR="00693E4F" w:rsidRPr="00F03A04">
        <w:rPr>
          <w:rFonts w:ascii="Times New Roman" w:hAnsi="Times New Roman" w:cs="Times New Roman"/>
          <w:sz w:val="24"/>
          <w:szCs w:val="24"/>
        </w:rPr>
        <w:t>.1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Организатор запроса предложений по со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гласованию с Заказчиком вправе </w:t>
      </w:r>
      <w:r w:rsidR="00E77EE5" w:rsidRPr="00F03A04">
        <w:rPr>
          <w:rFonts w:ascii="Times New Roman" w:hAnsi="Times New Roman" w:cs="Times New Roman"/>
          <w:sz w:val="24"/>
          <w:szCs w:val="24"/>
        </w:rPr>
        <w:t>потребовать от участников предоставления обеспечения испо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лнения обязательств, связанных </w:t>
      </w:r>
      <w:r w:rsidR="00E77EE5" w:rsidRPr="00F03A04">
        <w:rPr>
          <w:rFonts w:ascii="Times New Roman" w:hAnsi="Times New Roman" w:cs="Times New Roman"/>
          <w:sz w:val="24"/>
          <w:szCs w:val="24"/>
        </w:rPr>
        <w:t>с подачей ими заявки (обеспечение заявки) и/или об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еспечения лицом, представившим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наилучшую Заявку, исполнения обязательств по договору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(обеспечение договора). </w:t>
      </w:r>
    </w:p>
    <w:p w:rsidR="00E77EE5" w:rsidRPr="00F03A04" w:rsidRDefault="00A344EF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E77EE5" w:rsidRPr="00F03A04">
        <w:rPr>
          <w:rFonts w:ascii="Times New Roman" w:hAnsi="Times New Roman" w:cs="Times New Roman"/>
          <w:sz w:val="24"/>
          <w:szCs w:val="24"/>
        </w:rPr>
        <w:t>обеспечения — банковская гарантия, соглашение о неуст</w:t>
      </w:r>
      <w:r w:rsidRPr="00F03A04">
        <w:rPr>
          <w:rFonts w:ascii="Times New Roman" w:hAnsi="Times New Roman" w:cs="Times New Roman"/>
          <w:sz w:val="24"/>
          <w:szCs w:val="24"/>
        </w:rPr>
        <w:t xml:space="preserve">ойке, поручительство или иной, </w:t>
      </w:r>
      <w:r w:rsidR="00E77EE5" w:rsidRPr="00F03A04">
        <w:rPr>
          <w:rFonts w:ascii="Times New Roman" w:hAnsi="Times New Roman" w:cs="Times New Roman"/>
          <w:sz w:val="24"/>
          <w:szCs w:val="24"/>
        </w:rPr>
        <w:t>указанный в документации по запросу предложений. Требов</w:t>
      </w:r>
      <w:r w:rsidRPr="00F03A04">
        <w:rPr>
          <w:rFonts w:ascii="Times New Roman" w:hAnsi="Times New Roman" w:cs="Times New Roman"/>
          <w:sz w:val="24"/>
          <w:szCs w:val="24"/>
        </w:rPr>
        <w:t xml:space="preserve">ания к эмитенту обеспечения не </w:t>
      </w:r>
      <w:r w:rsidR="00E77EE5" w:rsidRPr="00F03A04">
        <w:rPr>
          <w:rFonts w:ascii="Times New Roman" w:hAnsi="Times New Roman" w:cs="Times New Roman"/>
          <w:sz w:val="24"/>
          <w:szCs w:val="24"/>
        </w:rPr>
        <w:t>должны накладывать на конкурентную борьбу уч</w:t>
      </w:r>
      <w:r w:rsidRPr="00F03A04">
        <w:rPr>
          <w:rFonts w:ascii="Times New Roman" w:hAnsi="Times New Roman" w:cs="Times New Roman"/>
          <w:sz w:val="24"/>
          <w:szCs w:val="24"/>
        </w:rPr>
        <w:t xml:space="preserve">астников излишних ограничений. </w:t>
      </w:r>
    </w:p>
    <w:p w:rsidR="009E5AAE" w:rsidRPr="00F03A04" w:rsidRDefault="00C759CE" w:rsidP="00805E0B">
      <w:pPr>
        <w:pStyle w:val="a8"/>
        <w:tabs>
          <w:tab w:val="left" w:pos="993"/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8</w:t>
      </w:r>
      <w:r w:rsidR="00E77EE5" w:rsidRPr="00F03A04">
        <w:rPr>
          <w:rFonts w:ascii="Times New Roman" w:hAnsi="Times New Roman" w:cs="Times New Roman"/>
          <w:sz w:val="24"/>
          <w:szCs w:val="24"/>
        </w:rPr>
        <w:t>.</w:t>
      </w:r>
      <w:r w:rsidR="00693E4F" w:rsidRPr="00F03A04">
        <w:rPr>
          <w:rFonts w:ascii="Times New Roman" w:hAnsi="Times New Roman" w:cs="Times New Roman"/>
          <w:sz w:val="24"/>
          <w:szCs w:val="24"/>
        </w:rPr>
        <w:t>1.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2 </w:t>
      </w:r>
      <w:r w:rsidR="009E5AAE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Обязательствами, связанными с участием в процедуре закупки, во исполнение которых участниками закупки представляется обеспечение, являются:</w:t>
      </w:r>
    </w:p>
    <w:p w:rsidR="009E5AAE" w:rsidRPr="00F03A04" w:rsidRDefault="009E5AAE" w:rsidP="00C14FA6">
      <w:pPr>
        <w:tabs>
          <w:tab w:val="left" w:pos="708"/>
          <w:tab w:val="left" w:pos="993"/>
          <w:tab w:val="left" w:pos="1134"/>
        </w:tabs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0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обязательство победителя процедуры закупки заключить договор на условиях, указанных в закупочной  документации и заявке, а также обязательство предоставить заказчику обеспечение исполнения обязательств по договору, в случае если такая обязанность установлена условиями закупочной документации; </w:t>
      </w:r>
    </w:p>
    <w:p w:rsidR="009E5AAE" w:rsidRPr="00F03A04" w:rsidRDefault="009E5AAE" w:rsidP="00C14FA6">
      <w:pPr>
        <w:tabs>
          <w:tab w:val="left" w:pos="993"/>
          <w:tab w:val="left" w:pos="1134"/>
        </w:tabs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0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обязательство участника закупки не изменять и (или) не отзывать заявку после истечения срока подачи заявок на участие в закупке, указанного заказчиком в закупочной документации;</w:t>
      </w:r>
    </w:p>
    <w:p w:rsidR="009E5AAE" w:rsidRPr="00F03A04" w:rsidRDefault="009E5AAE" w:rsidP="00C14FA6">
      <w:pPr>
        <w:tabs>
          <w:tab w:val="left" w:pos="993"/>
          <w:tab w:val="left" w:pos="1134"/>
        </w:tabs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0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обязательство участника закупки не предоставлять в составе заявки заведомо ложные сведения, информацию, документы;</w:t>
      </w:r>
    </w:p>
    <w:p w:rsidR="009E5AAE" w:rsidRPr="00F03A04" w:rsidRDefault="009E5AAE" w:rsidP="00C14FA6">
      <w:pPr>
        <w:tabs>
          <w:tab w:val="left" w:pos="993"/>
          <w:tab w:val="left" w:pos="1134"/>
        </w:tabs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0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закупочной документацией могут быть предусмотрены иные обязательства, во исполнение которых участники закупки представляют обеспечение.</w:t>
      </w:r>
    </w:p>
    <w:p w:rsidR="00E77EE5" w:rsidRPr="00F03A04" w:rsidRDefault="009E5AAE" w:rsidP="00C14FA6">
      <w:pPr>
        <w:tabs>
          <w:tab w:val="left" w:pos="993"/>
          <w:tab w:val="left" w:pos="1134"/>
        </w:tabs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</w:t>
      </w:r>
      <w:r w:rsidR="00693E4F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71722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Размер обеспечения заявки не должен превышать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5% от начальной (максимальной) </w:t>
      </w:r>
      <w:r w:rsidR="00E77EE5" w:rsidRPr="00F03A04">
        <w:rPr>
          <w:rFonts w:ascii="Times New Roman" w:hAnsi="Times New Roman" w:cs="Times New Roman"/>
          <w:sz w:val="24"/>
          <w:szCs w:val="24"/>
        </w:rPr>
        <w:t>цены договора (цены лота) (если она объявлена) или от цены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, указанной участником запроса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предложений в своей заявке (если она не объявлена).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4F" w:rsidRPr="00F03A04" w:rsidRDefault="00E77EE5" w:rsidP="005D042F">
      <w:pPr>
        <w:pStyle w:val="a8"/>
        <w:numPr>
          <w:ilvl w:val="2"/>
          <w:numId w:val="12"/>
        </w:numPr>
        <w:tabs>
          <w:tab w:val="left" w:pos="1276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Обеспечение заявки представляется одновре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менно с заявкой. Срок действия </w:t>
      </w:r>
      <w:r w:rsidRPr="00F03A04">
        <w:rPr>
          <w:rFonts w:ascii="Times New Roman" w:hAnsi="Times New Roman" w:cs="Times New Roman"/>
          <w:sz w:val="24"/>
          <w:szCs w:val="24"/>
        </w:rPr>
        <w:t>обеспечения должен быть равен или превышать срок действ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ия самой заявки и определяется </w:t>
      </w:r>
      <w:r w:rsidRPr="00F03A04">
        <w:rPr>
          <w:rFonts w:ascii="Times New Roman" w:hAnsi="Times New Roman" w:cs="Times New Roman"/>
          <w:sz w:val="24"/>
          <w:szCs w:val="24"/>
        </w:rPr>
        <w:t>докуме</w:t>
      </w:r>
      <w:r w:rsidR="00693E4F" w:rsidRPr="00F03A04">
        <w:rPr>
          <w:rFonts w:ascii="Times New Roman" w:hAnsi="Times New Roman" w:cs="Times New Roman"/>
          <w:sz w:val="24"/>
          <w:szCs w:val="24"/>
        </w:rPr>
        <w:t>нтацией по запросу предложений.</w:t>
      </w:r>
    </w:p>
    <w:p w:rsidR="00693E4F" w:rsidRPr="00F03A04" w:rsidRDefault="0055375A" w:rsidP="005D042F">
      <w:pPr>
        <w:pStyle w:val="a8"/>
        <w:numPr>
          <w:ilvl w:val="2"/>
          <w:numId w:val="12"/>
        </w:numPr>
        <w:tabs>
          <w:tab w:val="left" w:pos="1276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В случае неисполнения участником закупки обязательств, указанных в п. 8.2 настоящего Положения и закупочной документации, заказчик вправе </w:t>
      </w:r>
      <w:r w:rsidRPr="00F03A04">
        <w:rPr>
          <w:rFonts w:ascii="Times New Roman" w:hAnsi="Times New Roman" w:cs="Times New Roman"/>
          <w:b/>
          <w:sz w:val="24"/>
          <w:szCs w:val="24"/>
        </w:rPr>
        <w:t>удержать обеспечение</w:t>
      </w:r>
      <w:r w:rsidRPr="00F03A04">
        <w:rPr>
          <w:rFonts w:ascii="Times New Roman" w:hAnsi="Times New Roman" w:cs="Times New Roman"/>
          <w:sz w:val="24"/>
          <w:szCs w:val="24"/>
        </w:rPr>
        <w:t xml:space="preserve">, о чем в течение </w:t>
      </w:r>
      <w:r w:rsidRPr="00F03A04">
        <w:rPr>
          <w:rFonts w:ascii="Times New Roman" w:hAnsi="Times New Roman" w:cs="Times New Roman"/>
          <w:b/>
          <w:sz w:val="24"/>
          <w:szCs w:val="24"/>
        </w:rPr>
        <w:t>5 (пяти) календарных дней</w:t>
      </w:r>
      <w:r w:rsidRPr="00F03A04">
        <w:rPr>
          <w:rFonts w:ascii="Times New Roman" w:hAnsi="Times New Roman" w:cs="Times New Roman"/>
          <w:sz w:val="24"/>
          <w:szCs w:val="24"/>
        </w:rPr>
        <w:t xml:space="preserve"> сообщает участнику закупки путем направления мотивированного уведомления.</w:t>
      </w:r>
    </w:p>
    <w:p w:rsidR="0055375A" w:rsidRPr="00F03A04" w:rsidRDefault="0055375A" w:rsidP="005D042F">
      <w:pPr>
        <w:pStyle w:val="a8"/>
        <w:numPr>
          <w:ilvl w:val="2"/>
          <w:numId w:val="12"/>
        </w:numPr>
        <w:tabs>
          <w:tab w:val="left" w:pos="1276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Денежные средства (иное обеспечение заявки), переданные участниками закупочной процедуры  заказчику в целях обеспечения заявок, возвращаются участникам закупки в следующих случаях:</w:t>
      </w:r>
    </w:p>
    <w:p w:rsidR="0055375A" w:rsidRPr="00F03A04" w:rsidRDefault="0055375A" w:rsidP="00C14FA6">
      <w:pPr>
        <w:pStyle w:val="a8"/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- отказа заказчика от проведения закупки - в течение 10 (десяти) календарных дней со дня принятия заказчиком соответствующего решения;</w:t>
      </w:r>
    </w:p>
    <w:p w:rsidR="0055375A" w:rsidRPr="00F03A04" w:rsidRDefault="0055375A" w:rsidP="00C14FA6">
      <w:pPr>
        <w:pStyle w:val="a8"/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- подачи участником закупки заявки по истечении срока подачи заявок на участие в закупке, указанного в закупочной документации, - в течение 10 (десяти) календарных дней  со дня получения заказчиком такой заявки;</w:t>
      </w:r>
    </w:p>
    <w:p w:rsidR="0055375A" w:rsidRPr="00F03A04" w:rsidRDefault="0055375A" w:rsidP="00C14FA6">
      <w:pPr>
        <w:pStyle w:val="a8"/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- отзыва участником закупки поданной заявки до истечения срока подачи заявок на участие в закупке, указанного заказчиком в закупочной документации, - в течение 10 (десяти) календарных дней со дня получения заказчиком уведомления участника закупки об отзыве поданной  заявки;</w:t>
      </w:r>
    </w:p>
    <w:p w:rsidR="0055375A" w:rsidRPr="00F03A04" w:rsidRDefault="0055375A" w:rsidP="00C14FA6">
      <w:pPr>
        <w:pStyle w:val="a8"/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- не допуска участника закупки к процедуре закупки или отстранения участника закупки от дальнейшего участия в закупочной процедуре - в течение 10 (десяти) календарных дней со дня принятия заказчиком соответствующего решения;</w:t>
      </w:r>
    </w:p>
    <w:p w:rsidR="0055375A" w:rsidRPr="00F03A04" w:rsidRDefault="0055375A" w:rsidP="00C14FA6">
      <w:pPr>
        <w:pStyle w:val="a8"/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- победителю закупочной процедуры, заключившему договор и предоставившему обеспечение исполнения обязательств по договору (если данное условие было предусмотрено закупочной документацией), - в течение 10 (десяти) календарных дней со дня заключения договора и предоставления обеспечения исполнения обязательств по договору (если данное условие было предусмотрено закупочной документацией); </w:t>
      </w:r>
    </w:p>
    <w:p w:rsidR="0055375A" w:rsidRPr="00F03A04" w:rsidRDefault="0055375A" w:rsidP="00C14FA6">
      <w:pPr>
        <w:pStyle w:val="a8"/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- участникам процедуры закупки, которые участвовали в закупочной процедуре, но не были признаны Единой комиссией победителями, - в течение 10 (десяти) календарных дней со дня подписания протокола о результатах закупочной процедуры.</w:t>
      </w:r>
    </w:p>
    <w:p w:rsidR="0055375A" w:rsidRPr="00F03A04" w:rsidRDefault="00A9442F" w:rsidP="005D042F">
      <w:pPr>
        <w:pStyle w:val="a8"/>
        <w:numPr>
          <w:ilvl w:val="1"/>
          <w:numId w:val="12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Обеспечение договора</w:t>
      </w:r>
    </w:p>
    <w:p w:rsidR="00693E4F" w:rsidRPr="00F03A04" w:rsidRDefault="0055375A" w:rsidP="005D042F">
      <w:pPr>
        <w:pStyle w:val="a8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вправе установить в закупочной документации требование о предоставлении обеспечения исполнения обязательств по договору, заключаемому по результатам процедуры закупки. </w:t>
      </w:r>
    </w:p>
    <w:p w:rsidR="00693E4F" w:rsidRPr="00F03A04" w:rsidRDefault="0055375A" w:rsidP="005D042F">
      <w:pPr>
        <w:pStyle w:val="a8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устанавливает размер, срок и иные условия обеспечения исполнения обязательств по договору в закупочной документации.</w:t>
      </w:r>
    </w:p>
    <w:p w:rsidR="00693E4F" w:rsidRPr="00F03A04" w:rsidRDefault="0055375A" w:rsidP="005D042F">
      <w:pPr>
        <w:pStyle w:val="a8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обеспечения исполнения обязательств по договору участник выбирает сам согласно гл.23 ГК РФ</w:t>
      </w:r>
    </w:p>
    <w:p w:rsidR="00693E4F" w:rsidRPr="00F03A04" w:rsidRDefault="0055375A" w:rsidP="005D042F">
      <w:pPr>
        <w:pStyle w:val="a8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закупочной документацией установлено требование обеспечения исполнения обязательств по договору, договор по результатам закупочной процедуры заключается только после предоставления участником процедуры закупки заказчику такого обеспечения.</w:t>
      </w:r>
    </w:p>
    <w:p w:rsidR="00693E4F" w:rsidRPr="00F03A04" w:rsidRDefault="0055375A" w:rsidP="005D042F">
      <w:pPr>
        <w:pStyle w:val="a8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обеспечения обязательств по договору не ограничивается.</w:t>
      </w:r>
    </w:p>
    <w:p w:rsidR="00693E4F" w:rsidRPr="00F03A04" w:rsidRDefault="0055375A" w:rsidP="005D042F">
      <w:pPr>
        <w:pStyle w:val="a8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закупочной документацией не установлено иное, срок обеспечения исполнения обязательств по договору равен сроку действия договора, заключаемого по результатам закупочной процедуры, увеличенному на 60 (шестьдесят) календарных дней.</w:t>
      </w:r>
    </w:p>
    <w:p w:rsidR="0055375A" w:rsidRPr="00F03A04" w:rsidRDefault="0055375A" w:rsidP="005D042F">
      <w:pPr>
        <w:pStyle w:val="a8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закупочной документации заказчик вправе определить отдельные обязательства по </w:t>
      </w: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заключаемому по результатам закупочной процедуры, исполнение которых подлежит обеспечению, например гарантийные обязательства.</w:t>
      </w:r>
    </w:p>
    <w:p w:rsidR="00A344EF" w:rsidRPr="00F03A04" w:rsidRDefault="00A344EF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F03A04" w:rsidRDefault="0055375A" w:rsidP="00805E0B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E5F98" w:rsidRPr="00F03A04">
        <w:rPr>
          <w:rFonts w:ascii="Times New Roman" w:hAnsi="Times New Roman" w:cs="Times New Roman"/>
          <w:b/>
          <w:sz w:val="24"/>
          <w:szCs w:val="24"/>
        </w:rPr>
        <w:t>9</w:t>
      </w:r>
      <w:r w:rsidR="00A344EF" w:rsidRPr="00F03A04">
        <w:rPr>
          <w:rFonts w:ascii="Times New Roman" w:hAnsi="Times New Roman" w:cs="Times New Roman"/>
          <w:b/>
          <w:sz w:val="24"/>
          <w:szCs w:val="24"/>
        </w:rPr>
        <w:t xml:space="preserve"> СПОСОБЫ ЗАКУПОК</w:t>
      </w:r>
    </w:p>
    <w:p w:rsidR="00CC00C1" w:rsidRPr="00F03A04" w:rsidRDefault="00CC00C1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EE5" w:rsidRPr="00F03A04" w:rsidRDefault="00DE5F98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9</w:t>
      </w:r>
      <w:r w:rsidR="00E77EE5" w:rsidRPr="00F03A04">
        <w:rPr>
          <w:rFonts w:ascii="Times New Roman" w:hAnsi="Times New Roman" w:cs="Times New Roman"/>
          <w:sz w:val="24"/>
          <w:szCs w:val="24"/>
        </w:rPr>
        <w:t>.1 Настоящим Положением предусмотр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ены следующие способы закупок: </w:t>
      </w:r>
    </w:p>
    <w:p w:rsidR="00E77EE5" w:rsidRPr="00F03A04" w:rsidRDefault="00805E0B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Конкурс; </w:t>
      </w:r>
    </w:p>
    <w:p w:rsidR="00E77EE5" w:rsidRPr="00F03A04" w:rsidRDefault="00805E0B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Аукцион; </w:t>
      </w:r>
    </w:p>
    <w:p w:rsidR="00E77EE5" w:rsidRPr="00F03A04" w:rsidRDefault="00805E0B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Запрос предложений; </w:t>
      </w:r>
    </w:p>
    <w:p w:rsidR="00E77EE5" w:rsidRPr="00F03A04" w:rsidRDefault="00805E0B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Запрос котировок; </w:t>
      </w:r>
    </w:p>
    <w:p w:rsidR="00DE5F98" w:rsidRPr="00F03A04" w:rsidRDefault="00805E0B" w:rsidP="00C14FA6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Закупка у единственного поставщика (исполнителя, подрядчика). </w:t>
      </w:r>
      <w:r w:rsidR="00DE5F98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5F98" w:rsidRPr="00F03A04" w:rsidRDefault="00DE5F98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 Заказчик осуществляет закупку продукции путем проведения торгов в следующих случаях:</w:t>
      </w:r>
    </w:p>
    <w:p w:rsidR="00DE5F98" w:rsidRPr="00F03A04" w:rsidRDefault="00643B5E" w:rsidP="00C14FA6">
      <w:pPr>
        <w:suppressAutoHyphens/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9.2.1</w:t>
      </w:r>
      <w:r w:rsidR="00DE5F98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выборе страховых и лизинговых организаций на право заключения договоров на оказание страховых и лизинговых услуг (независимо от начальной</w:t>
      </w:r>
      <w:r w:rsidR="00CF2682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(максимальной) цены договора</w:t>
      </w:r>
      <w:r w:rsidR="0082378D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не предусмотрено размещение у </w:t>
      </w:r>
      <w:proofErr w:type="gramStart"/>
      <w:r w:rsidR="0082378D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единственная</w:t>
      </w:r>
      <w:proofErr w:type="gramEnd"/>
      <w:r w:rsidR="0082378D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поставщика согласно разделу 16</w:t>
      </w:r>
      <w:r w:rsidR="00CF2682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E5F98" w:rsidRPr="00F03A04" w:rsidRDefault="00643B5E" w:rsidP="00C14FA6">
      <w:pPr>
        <w:suppressAutoHyphens/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9.2.2</w:t>
      </w:r>
      <w:r w:rsidR="00DE5F98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выборе Генерального подрядчика на выполнение работ  (независимо от начальной (максимальной) цены договора, </w:t>
      </w:r>
      <w:r w:rsidR="0082378D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 предусмотрено размещение у </w:t>
      </w:r>
      <w:proofErr w:type="gramStart"/>
      <w:r w:rsidR="0082378D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единственная</w:t>
      </w:r>
      <w:proofErr w:type="gramEnd"/>
      <w:r w:rsidR="0082378D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поставщика согласно разделу 16)</w:t>
      </w:r>
      <w:r w:rsidR="00DE5F98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378D" w:rsidRPr="00F03A04" w:rsidRDefault="00643B5E" w:rsidP="00C14FA6">
      <w:pPr>
        <w:suppressAutoHyphens/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</w:t>
      </w:r>
      <w:r w:rsidR="0082378D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378D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перечня</w:t>
      </w:r>
      <w:proofErr w:type="gramEnd"/>
      <w:r w:rsidR="0082378D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работ услуг </w:t>
      </w:r>
      <w:r w:rsidR="0082378D" w:rsidRPr="00F03A04">
        <w:rPr>
          <w:rFonts w:ascii="Times New Roman" w:hAnsi="Times New Roman" w:cs="Times New Roman"/>
          <w:sz w:val="24"/>
          <w:szCs w:val="24"/>
        </w:rPr>
        <w:t>Постановления Правительства РФ от 21.06.2012 N 616 "Об утверждении перечня товаров, работ и услуг, закупка которых осуществляется в электронной форме";</w:t>
      </w:r>
    </w:p>
    <w:p w:rsidR="00DE5F98" w:rsidRPr="00F03A04" w:rsidRDefault="00643B5E" w:rsidP="00C14FA6">
      <w:pPr>
        <w:suppressAutoHyphens/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9.2.4</w:t>
      </w:r>
      <w:r w:rsidR="00DE5F98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принятия заказчиком решения об осуществлении закупки путем проведения торгов независимо от предмета договора и начальной (максимальной) цены договора.</w:t>
      </w:r>
    </w:p>
    <w:p w:rsidR="00DE5F98" w:rsidRPr="00F03A04" w:rsidRDefault="00DE5F98" w:rsidP="00C14FA6">
      <w:pPr>
        <w:suppressAutoHyphens/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proofErr w:type="gramStart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случаях Заказчик осуществляет закупку без проведении торгов,  в том числе при осуществлении:</w:t>
      </w:r>
    </w:p>
    <w:p w:rsidR="00DE5F98" w:rsidRPr="00F03A04" w:rsidRDefault="00DE5F98" w:rsidP="00C14FA6">
      <w:pPr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закупки у единственного источника (единственного поставщика), которая осуществляется Заказчиком в случаях, указанных в п.</w:t>
      </w:r>
      <w:r w:rsidR="00875799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16.2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 (независимо от предмета и цены договора);</w:t>
      </w:r>
    </w:p>
    <w:p w:rsidR="00AA7C94" w:rsidRPr="00F03A04" w:rsidRDefault="00DE5F98" w:rsidP="00C14FA6">
      <w:pPr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запроса предложений и запроса цен, которые осуществляются когда по объективным причинам проведение торгов, требующих затрат времени, невозможно (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 предмета и цены договора)</w:t>
      </w: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C94" w:rsidRPr="00F03A04" w:rsidRDefault="00AA7C94" w:rsidP="00C14FA6">
      <w:pPr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</w:t>
      </w:r>
      <w:proofErr w:type="gramStart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процедур закупок по решению заказчика могут быть включены дополнительные элементы, такие как предварительный квалификационный отбор, переторжка, разделение на лоты, конкурентные переговоры.</w:t>
      </w:r>
    </w:p>
    <w:p w:rsidR="00AA7C94" w:rsidRDefault="00AA7C94" w:rsidP="00C14FA6">
      <w:pPr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каждой закупки заказчик определяет способ закупки в соответствии с настоящим Положением. Способ закупки определяется в зависимости от предмета закупки, его специфических признаков, срочности закупки, её объема и стоимости, требований к квалификации поставщиков, наличия сформированного функционирующего рынка закупаемой продукции, наличия однозначно сформулированного технического задания (спецификации) на поставку продукции и иных существенных обстоятельств.</w:t>
      </w:r>
    </w:p>
    <w:p w:rsidR="00A16DD7" w:rsidRDefault="00A16DD7" w:rsidP="00C14FA6">
      <w:pPr>
        <w:spacing w:after="0" w:line="24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r w:rsidRPr="00A16DD7">
        <w:rPr>
          <w:rFonts w:ascii="Times New Roman" w:hAnsi="Times New Roman" w:cs="Times New Roman"/>
          <w:sz w:val="24"/>
          <w:szCs w:val="24"/>
        </w:rPr>
        <w:t>Приоритетным способом закупки является</w:t>
      </w:r>
      <w:r w:rsidR="008D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закупка у единственного поставщика (исполнителя, подрядчика)</w:t>
      </w:r>
      <w:r w:rsidRPr="00A16DD7">
        <w:rPr>
          <w:rFonts w:ascii="Times New Roman" w:hAnsi="Times New Roman" w:cs="Times New Roman"/>
          <w:sz w:val="24"/>
          <w:szCs w:val="24"/>
        </w:rPr>
        <w:t>.</w:t>
      </w:r>
    </w:p>
    <w:p w:rsidR="00A16DD7" w:rsidRDefault="00A16DD7" w:rsidP="00C14FA6">
      <w:pPr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Pr="00A16DD7">
        <w:rPr>
          <w:rFonts w:ascii="Times New Roman" w:hAnsi="Times New Roman" w:cs="Times New Roman"/>
          <w:sz w:val="24"/>
          <w:szCs w:val="24"/>
        </w:rPr>
        <w:t xml:space="preserve">Путем закупки </w:t>
      </w:r>
      <w:r w:rsidR="008D6882">
        <w:rPr>
          <w:rFonts w:ascii="Times New Roman" w:hAnsi="Times New Roman" w:cs="Times New Roman"/>
          <w:sz w:val="24"/>
          <w:szCs w:val="24"/>
        </w:rPr>
        <w:t xml:space="preserve">у единственного поставщика (исполнителя, подрядчика) </w:t>
      </w:r>
      <w:r w:rsidRPr="00A16DD7">
        <w:rPr>
          <w:rFonts w:ascii="Times New Roman" w:hAnsi="Times New Roman" w:cs="Times New Roman"/>
          <w:sz w:val="24"/>
          <w:szCs w:val="24"/>
        </w:rPr>
        <w:t xml:space="preserve">осуществляется заключение договоров, </w:t>
      </w:r>
      <w:r w:rsidR="0010218E">
        <w:rPr>
          <w:rFonts w:ascii="Times New Roman" w:hAnsi="Times New Roman" w:cs="Times New Roman"/>
          <w:sz w:val="24"/>
          <w:szCs w:val="24"/>
        </w:rPr>
        <w:t>в соответствии с разделом 16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DD7" w:rsidRDefault="00A16DD7" w:rsidP="00C14FA6">
      <w:pPr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42F" w:rsidRPr="00F03A04" w:rsidRDefault="00A9442F" w:rsidP="00C14FA6">
      <w:pPr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E0B" w:rsidRDefault="00A9442F" w:rsidP="00805E0B">
      <w:pPr>
        <w:spacing w:after="0" w:line="24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337632586"/>
      <w:bookmarkStart w:id="2" w:name="_Toc337632582"/>
      <w:r w:rsidRPr="00F0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10 КРИТЕРИИ ОЦЕНКИ ЗАЯВОК </w:t>
      </w:r>
      <w:bookmarkEnd w:id="1"/>
    </w:p>
    <w:p w:rsidR="00A9442F" w:rsidRPr="00F03A04" w:rsidRDefault="00A9442F" w:rsidP="00805E0B">
      <w:pPr>
        <w:spacing w:after="0" w:line="24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ЗАКУПОЧНОЙ ПРОЦЕДУРЕ</w:t>
      </w:r>
    </w:p>
    <w:p w:rsidR="00643B5E" w:rsidRPr="00F03A04" w:rsidRDefault="00643B5E" w:rsidP="00C14FA6">
      <w:pPr>
        <w:spacing w:after="0" w:line="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42F" w:rsidRPr="00F03A04" w:rsidRDefault="00A9442F" w:rsidP="005D042F">
      <w:pPr>
        <w:pStyle w:val="a8"/>
        <w:numPr>
          <w:ilvl w:val="1"/>
          <w:numId w:val="7"/>
        </w:numPr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заявок участников процедур закупок заказчик вправе установить в закупочной документации следующие критерии:</w:t>
      </w:r>
    </w:p>
    <w:p w:rsidR="00A9442F" w:rsidRPr="00F03A04" w:rsidRDefault="00A9442F" w:rsidP="00C14FA6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цена договора, в том числе цена за единицу продукции, или порядок ее определения;</w:t>
      </w:r>
    </w:p>
    <w:p w:rsidR="00A9442F" w:rsidRPr="00F03A04" w:rsidRDefault="00A9442F" w:rsidP="00C14FA6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характеристики (потребительские свойства) или качественные характеристики продукции;</w:t>
      </w:r>
    </w:p>
    <w:p w:rsidR="00A9442F" w:rsidRPr="00F03A04" w:rsidRDefault="00A9442F" w:rsidP="00C14FA6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транспортные расходы;</w:t>
      </w:r>
    </w:p>
    <w:p w:rsidR="00A9442F" w:rsidRPr="00F03A04" w:rsidRDefault="00A9442F" w:rsidP="00C14FA6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на эксплуатацию и ремонт продукции;</w:t>
      </w:r>
    </w:p>
    <w:p w:rsidR="00A9442F" w:rsidRPr="00F03A04" w:rsidRDefault="00A9442F" w:rsidP="00C14FA6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на техническое обслуживание продукции;</w:t>
      </w:r>
    </w:p>
    <w:p w:rsidR="00A9442F" w:rsidRPr="00F03A04" w:rsidRDefault="00A9442F" w:rsidP="00C14FA6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поставки продукции;</w:t>
      </w:r>
    </w:p>
    <w:p w:rsidR="00A9442F" w:rsidRPr="00F03A04" w:rsidRDefault="00A9442F" w:rsidP="00C14FA6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гарантии качества продукции;</w:t>
      </w:r>
    </w:p>
    <w:p w:rsidR="00A9442F" w:rsidRPr="00F03A04" w:rsidRDefault="00A9442F" w:rsidP="00C14FA6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предоставления гарантий качества продукции;</w:t>
      </w:r>
    </w:p>
    <w:p w:rsidR="00A9442F" w:rsidRPr="00F03A04" w:rsidRDefault="00A9442F" w:rsidP="00C14FA6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и порядок оплаты;</w:t>
      </w:r>
    </w:p>
    <w:p w:rsidR="00A9442F" w:rsidRPr="00F03A04" w:rsidRDefault="00A9442F" w:rsidP="00C14FA6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квалификация участников процедур закупок. </w:t>
      </w:r>
      <w:proofErr w:type="gramStart"/>
      <w:r w:rsidR="006F31EC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 оценке и сопоставлении заявок на участие в закупочной процедуре в соответствии с данным критерием вправе оценивать деловую репутацию участника закупки, наличие у участника закупочной процедуры опыта поставки продукции, наличие у него производственных мощностей, технологического оборудования, трудовых, финансовых ресурсов и иные показатели, необходимые для поставки продукции, являющейся предметом договора, в том числе квалификацию работников участника закупочной процедуры, в</w:t>
      </w:r>
      <w:proofErr w:type="gramEnd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это установлено содержащимся в закупочной документации порядком оценки и сопоставления заявок на участие в процедуре закупки;</w:t>
      </w:r>
    </w:p>
    <w:p w:rsidR="00A9442F" w:rsidRPr="00F03A04" w:rsidRDefault="00A9442F" w:rsidP="00C14FA6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критерии по решению заказчика.</w:t>
      </w:r>
    </w:p>
    <w:p w:rsidR="00A9442F" w:rsidRPr="00F03A04" w:rsidRDefault="00A9442F" w:rsidP="005D042F">
      <w:pPr>
        <w:pStyle w:val="a8"/>
        <w:numPr>
          <w:ilvl w:val="1"/>
          <w:numId w:val="7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закупочной документации заказчик указывает критерии, используемые для определения победителя закупочной процедуры, и величины значимости этих критериев.</w:t>
      </w:r>
    </w:p>
    <w:p w:rsidR="00A9442F" w:rsidRPr="00F03A04" w:rsidRDefault="00A9442F" w:rsidP="00C14FA6">
      <w:pPr>
        <w:spacing w:after="0" w:line="24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Toc337632584"/>
    </w:p>
    <w:p w:rsidR="00A9442F" w:rsidRPr="00F03A04" w:rsidRDefault="00A9442F" w:rsidP="00DB2F50">
      <w:pPr>
        <w:spacing w:after="0" w:line="24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11 ОСОБЕННОСТИ ПРОВЕДЕНИЯ ЗАКУПКИ В ЭЛЕКТРОННОЙ ФОРМЕ</w:t>
      </w:r>
      <w:bookmarkEnd w:id="3"/>
    </w:p>
    <w:p w:rsidR="00F03A04" w:rsidRPr="00F03A04" w:rsidRDefault="00F03A04" w:rsidP="00C14FA6">
      <w:pPr>
        <w:spacing w:after="0" w:line="24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442F" w:rsidRPr="00F03A04" w:rsidRDefault="00A9442F" w:rsidP="005D042F">
      <w:pPr>
        <w:pStyle w:val="a8"/>
        <w:numPr>
          <w:ilvl w:val="1"/>
          <w:numId w:val="8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заказчика закупки могут проводиться  (полностью или на отдельных стадиях) в электронной форме с использованием  электронной торговой площадки на сайте в информационн</w:t>
      </w:r>
      <w:proofErr w:type="gramStart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«Интернет».</w:t>
      </w:r>
    </w:p>
    <w:p w:rsidR="00A9442F" w:rsidRPr="00F03A04" w:rsidRDefault="00A9442F" w:rsidP="005D042F">
      <w:pPr>
        <w:pStyle w:val="a8"/>
        <w:numPr>
          <w:ilvl w:val="1"/>
          <w:numId w:val="8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закупок к электронной форме осуществляется в порядке, предусмотренном Федеральным законом от 18.07.2011 № 223-ФЗ «О закупках товаров, работ, услуг отдельными видами юридических лиц», настоящим Положением, с учетом особенностей, установленных заключенными заказчиком соглашениями (договорами и т.п.) с операторами электронных торговых площадок и регламентами электронных торговых площадок.</w:t>
      </w:r>
    </w:p>
    <w:p w:rsidR="00A9442F" w:rsidRPr="00F03A04" w:rsidRDefault="00A9442F" w:rsidP="005D042F">
      <w:pPr>
        <w:pStyle w:val="a8"/>
        <w:numPr>
          <w:ilvl w:val="1"/>
          <w:numId w:val="8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конкретных электронных торговых площадок для их использования с целью закупки продукции в электронной форме осуществляется заказчиком.</w:t>
      </w:r>
    </w:p>
    <w:p w:rsidR="00A9442F" w:rsidRPr="00F03A04" w:rsidRDefault="00A9442F" w:rsidP="005D042F">
      <w:pPr>
        <w:pStyle w:val="a8"/>
        <w:numPr>
          <w:ilvl w:val="1"/>
          <w:numId w:val="8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Выбранные заказчиком для проведения закупки продукции в электронной форме электронные торговые площадки должны удовлетворять следующим требованиям:</w:t>
      </w:r>
    </w:p>
    <w:p w:rsidR="00A9442F" w:rsidRPr="00F03A04" w:rsidRDefault="00A9442F" w:rsidP="00C14FA6">
      <w:pPr>
        <w:tabs>
          <w:tab w:val="left" w:pos="1134"/>
        </w:tabs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оператор электронной торговой площадки должен соответствовать  требованиям, предъявляемым к таким лицам законодательством РФ;</w:t>
      </w:r>
    </w:p>
    <w:p w:rsidR="00A9442F" w:rsidRPr="00F03A04" w:rsidRDefault="00A9442F" w:rsidP="00C14FA6">
      <w:pPr>
        <w:tabs>
          <w:tab w:val="left" w:pos="1134"/>
        </w:tabs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торговые площадки должны предусматривать возможность проведения соответствующей закупочной процедуры в электронной форме;</w:t>
      </w:r>
    </w:p>
    <w:p w:rsidR="00A9442F" w:rsidRPr="00F03A04" w:rsidRDefault="00A9442F" w:rsidP="00C14FA6">
      <w:pPr>
        <w:tabs>
          <w:tab w:val="left" w:pos="1134"/>
        </w:tabs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торговые площадки должны предусматривать возможность использования ЭЦП при обмене документами и сведениями между заказчиком, оператором электронной торговой площадки, участниками закупки и иными лицами.</w:t>
      </w:r>
    </w:p>
    <w:p w:rsidR="00A9442F" w:rsidRPr="00F03A04" w:rsidRDefault="00A9442F" w:rsidP="005D042F">
      <w:pPr>
        <w:pStyle w:val="a8"/>
        <w:numPr>
          <w:ilvl w:val="1"/>
          <w:numId w:val="8"/>
        </w:numPr>
        <w:tabs>
          <w:tab w:val="left" w:pos="1134"/>
        </w:tabs>
        <w:suppressAutoHyphens/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закупочных процедур в электронной форме, правила документооборота, в том числе порядок размещения извещений, закупочных документаций, изменений, вносимых в извещения и закупочные документации, разъяснений закупочных документаций, аккредитация участников закупки на электронной торговой площадке, порядок предоставления документации участникам закупки, порядок оформления, подачи и рассмотрения заявок на участие в закупочной процедуре, порядок и условия отстранения участника закупки от дальнейшего участия в</w:t>
      </w:r>
      <w:proofErr w:type="gramEnd"/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закупочной процедуре устанавливаются оператором электронной торговой площадки.</w:t>
      </w:r>
    </w:p>
    <w:p w:rsidR="00A9442F" w:rsidRPr="00F03A04" w:rsidRDefault="00A9442F" w:rsidP="005D042F">
      <w:pPr>
        <w:pStyle w:val="a8"/>
        <w:numPr>
          <w:ilvl w:val="1"/>
          <w:numId w:val="8"/>
        </w:numPr>
        <w:suppressAutoHyphens/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извещении о проведении закупочной процедуры в электронной форме помимо сведений, указанных в п. 4.1.2 настоящего Положения, должны быть указаны:</w:t>
      </w:r>
    </w:p>
    <w:p w:rsidR="00A9442F" w:rsidRPr="00F03A04" w:rsidRDefault="00A9442F" w:rsidP="00C14FA6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электронная форма проведения закупочной процедуры;</w:t>
      </w:r>
    </w:p>
    <w:p w:rsidR="00702817" w:rsidRDefault="00A9442F" w:rsidP="00D54E89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торговой площадки в информационно-телекоммуникационной сети «Интернет».</w:t>
      </w:r>
      <w:bookmarkEnd w:id="2"/>
    </w:p>
    <w:p w:rsidR="00D54E89" w:rsidRDefault="00D54E89" w:rsidP="00D54E89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E89" w:rsidRDefault="00D54E89" w:rsidP="00D54E89">
      <w:pPr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EE5" w:rsidRDefault="00A9442F" w:rsidP="00DB2F50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Раздел 12</w:t>
      </w:r>
      <w:r w:rsidR="00A344EF" w:rsidRPr="00F03A04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КОНКУРСА</w:t>
      </w:r>
    </w:p>
    <w:p w:rsidR="00702817" w:rsidRPr="00F03A04" w:rsidRDefault="00702817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6E" w:rsidRPr="00F03A04" w:rsidRDefault="00D304CC" w:rsidP="00D304CC">
      <w:pPr>
        <w:pStyle w:val="a8"/>
        <w:spacing w:after="0" w:line="24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22496E" w:rsidRPr="00F03A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0D31" w:rsidRPr="00F03A04" w:rsidRDefault="00D40D31" w:rsidP="005D042F">
      <w:pPr>
        <w:pStyle w:val="a8"/>
        <w:numPr>
          <w:ilvl w:val="2"/>
          <w:numId w:val="11"/>
        </w:numPr>
        <w:tabs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настоящего Положения под конкурсом понимается способ закупки (торги), победителем которого признается лицо, предложившее лучшие условия исполнения договора и конкурсной заявке которого </w:t>
      </w:r>
      <w:r w:rsidR="0039710B"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F0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присвоен первый номер.</w:t>
      </w:r>
    </w:p>
    <w:p w:rsidR="00D40D31" w:rsidRPr="00F03A04" w:rsidRDefault="00E77EE5" w:rsidP="005D042F">
      <w:pPr>
        <w:pStyle w:val="a8"/>
        <w:numPr>
          <w:ilvl w:val="2"/>
          <w:numId w:val="11"/>
        </w:numPr>
        <w:tabs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>Конкурс может быть открытым или закрытым.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 К участию в открытом конкурсе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приглашается неограниченный круг лиц. К участию в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закрытом конкурсе приглашается </w:t>
      </w:r>
      <w:r w:rsidRPr="00F03A04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ограниченный круг участников. Решение об объявлении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gramStart"/>
      <w:r w:rsidR="00A344EF" w:rsidRPr="00F03A04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A344EF" w:rsidRPr="00F03A04">
        <w:rPr>
          <w:rFonts w:ascii="Times New Roman" w:hAnsi="Times New Roman" w:cs="Times New Roman"/>
          <w:sz w:val="24"/>
          <w:szCs w:val="24"/>
        </w:rPr>
        <w:t xml:space="preserve"> или закрытым принимает организатор закупки. </w:t>
      </w:r>
    </w:p>
    <w:p w:rsidR="00D40D31" w:rsidRPr="00F03A04" w:rsidRDefault="00E77EE5" w:rsidP="005D042F">
      <w:pPr>
        <w:pStyle w:val="a8"/>
        <w:numPr>
          <w:ilvl w:val="2"/>
          <w:numId w:val="11"/>
        </w:numPr>
        <w:tabs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Закрытый конкурс проводится в це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лях обеспечения экономичности, </w:t>
      </w:r>
      <w:r w:rsidRPr="00F03A04">
        <w:rPr>
          <w:rFonts w:ascii="Times New Roman" w:hAnsi="Times New Roman" w:cs="Times New Roman"/>
          <w:sz w:val="24"/>
          <w:szCs w:val="24"/>
        </w:rPr>
        <w:t>эффективности и срочности проведения закупки в случаях, к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огда товары, работы, услуги по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причине их </w:t>
      </w:r>
      <w:proofErr w:type="spellStart"/>
      <w:r w:rsidRPr="00F03A04">
        <w:rPr>
          <w:rFonts w:ascii="Times New Roman" w:hAnsi="Times New Roman" w:cs="Times New Roman"/>
          <w:sz w:val="24"/>
          <w:szCs w:val="24"/>
        </w:rPr>
        <w:t>высокосложного</w:t>
      </w:r>
      <w:proofErr w:type="spellEnd"/>
      <w:r w:rsidRPr="00F03A04">
        <w:rPr>
          <w:rFonts w:ascii="Times New Roman" w:hAnsi="Times New Roman" w:cs="Times New Roman"/>
          <w:sz w:val="24"/>
          <w:szCs w:val="24"/>
        </w:rPr>
        <w:t xml:space="preserve"> или специализированного </w:t>
      </w:r>
      <w:r w:rsidR="00E47221" w:rsidRPr="00F03A04">
        <w:rPr>
          <w:rFonts w:ascii="Times New Roman" w:hAnsi="Times New Roman" w:cs="Times New Roman"/>
          <w:sz w:val="24"/>
          <w:szCs w:val="24"/>
        </w:rPr>
        <w:t xml:space="preserve">характера могут быть закуплены </w:t>
      </w:r>
      <w:r w:rsidRPr="00F03A04">
        <w:rPr>
          <w:rFonts w:ascii="Times New Roman" w:hAnsi="Times New Roman" w:cs="Times New Roman"/>
          <w:sz w:val="24"/>
          <w:szCs w:val="24"/>
        </w:rPr>
        <w:t>только у ограниченного числа поставщиков (подрядчиков, ис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полнителей) или когда затраты, </w:t>
      </w:r>
      <w:r w:rsidRPr="00F03A04">
        <w:rPr>
          <w:rFonts w:ascii="Times New Roman" w:hAnsi="Times New Roman" w:cs="Times New Roman"/>
          <w:sz w:val="24"/>
          <w:szCs w:val="24"/>
        </w:rPr>
        <w:t>требующиеся для рассмотрения и оценки предполагаемо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го большого количества заявок, </w:t>
      </w:r>
      <w:r w:rsidRPr="00F03A04">
        <w:rPr>
          <w:rFonts w:ascii="Times New Roman" w:hAnsi="Times New Roman" w:cs="Times New Roman"/>
          <w:sz w:val="24"/>
          <w:szCs w:val="24"/>
        </w:rPr>
        <w:t>превышают ожидаемую экономию от проведения открытых торгов, или в иных слу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чаях. </w:t>
      </w:r>
      <w:proofErr w:type="gramEnd"/>
    </w:p>
    <w:p w:rsidR="00E77EE5" w:rsidRPr="00F03A04" w:rsidRDefault="00A344EF" w:rsidP="005D042F">
      <w:pPr>
        <w:pStyle w:val="a8"/>
        <w:numPr>
          <w:ilvl w:val="2"/>
          <w:numId w:val="11"/>
        </w:numPr>
        <w:tabs>
          <w:tab w:val="left" w:pos="1134"/>
          <w:tab w:val="left" w:pos="1276"/>
        </w:tabs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Порядок проведения конкурса: </w:t>
      </w:r>
    </w:p>
    <w:p w:rsidR="00E77EE5" w:rsidRPr="00F03A04" w:rsidRDefault="00E77EE5" w:rsidP="005D042F">
      <w:pPr>
        <w:pStyle w:val="a8"/>
        <w:numPr>
          <w:ilvl w:val="0"/>
          <w:numId w:val="9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объ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явление о проведении конкурса; </w:t>
      </w:r>
    </w:p>
    <w:p w:rsidR="00E77EE5" w:rsidRPr="00F03A04" w:rsidRDefault="00E77EE5" w:rsidP="005D042F">
      <w:pPr>
        <w:pStyle w:val="a8"/>
        <w:numPr>
          <w:ilvl w:val="0"/>
          <w:numId w:val="9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предоставление документации о закупке участникам закупки, разъяснение положений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документации о закупке; </w:t>
      </w:r>
    </w:p>
    <w:p w:rsidR="00E77EE5" w:rsidRPr="00F03A04" w:rsidRDefault="00E77EE5" w:rsidP="005D042F">
      <w:pPr>
        <w:pStyle w:val="a8"/>
        <w:numPr>
          <w:ilvl w:val="0"/>
          <w:numId w:val="9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направление участниками закупк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закупке; </w:t>
      </w:r>
    </w:p>
    <w:p w:rsidR="00E77EE5" w:rsidRPr="00F03A04" w:rsidRDefault="00E77EE5" w:rsidP="005D042F">
      <w:pPr>
        <w:pStyle w:val="a8"/>
        <w:numPr>
          <w:ilvl w:val="0"/>
          <w:numId w:val="9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вскрыти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е заявок на участие в закупке; </w:t>
      </w:r>
    </w:p>
    <w:p w:rsidR="00E77EE5" w:rsidRPr="00F03A04" w:rsidRDefault="00E77EE5" w:rsidP="005D042F">
      <w:pPr>
        <w:pStyle w:val="a8"/>
        <w:numPr>
          <w:ilvl w:val="0"/>
          <w:numId w:val="9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рассмотрение</w:t>
      </w:r>
      <w:r w:rsidR="007C2F31" w:rsidRPr="00F03A04">
        <w:rPr>
          <w:rFonts w:ascii="Times New Roman" w:hAnsi="Times New Roman" w:cs="Times New Roman"/>
          <w:sz w:val="24"/>
          <w:szCs w:val="24"/>
        </w:rPr>
        <w:t>, оценка и сопоставление</w:t>
      </w:r>
      <w:r w:rsidRPr="00F03A04">
        <w:rPr>
          <w:rFonts w:ascii="Times New Roman" w:hAnsi="Times New Roman" w:cs="Times New Roman"/>
          <w:sz w:val="24"/>
          <w:szCs w:val="24"/>
        </w:rPr>
        <w:t xml:space="preserve"> заявок на участие в закупке и д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опуск их к участию в конкурсе; </w:t>
      </w:r>
    </w:p>
    <w:p w:rsidR="00E77EE5" w:rsidRPr="00F03A04" w:rsidRDefault="00A344EF" w:rsidP="005D042F">
      <w:pPr>
        <w:pStyle w:val="a8"/>
        <w:numPr>
          <w:ilvl w:val="0"/>
          <w:numId w:val="9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выбор победителя. </w:t>
      </w:r>
    </w:p>
    <w:p w:rsidR="00E77EE5" w:rsidRPr="00F03A04" w:rsidRDefault="0022496E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Объ</w:t>
      </w:r>
      <w:r w:rsidR="00A344EF" w:rsidRPr="00F03A04">
        <w:rPr>
          <w:rFonts w:ascii="Times New Roman" w:hAnsi="Times New Roman" w:cs="Times New Roman"/>
          <w:b/>
          <w:sz w:val="24"/>
          <w:szCs w:val="24"/>
        </w:rPr>
        <w:t xml:space="preserve">явление о проведении конкурса. </w:t>
      </w:r>
    </w:p>
    <w:p w:rsidR="00E77EE5" w:rsidRPr="00F03A04" w:rsidRDefault="0022496E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12.2.1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FE75B0" w:rsidRPr="00F03A04">
        <w:rPr>
          <w:rFonts w:ascii="Times New Roman" w:hAnsi="Times New Roman" w:cs="Times New Roman"/>
          <w:sz w:val="24"/>
          <w:szCs w:val="24"/>
        </w:rPr>
        <w:t>Согласно п.3.3</w:t>
      </w:r>
      <w:r w:rsidR="00965CF0" w:rsidRPr="00F03A04">
        <w:rPr>
          <w:rFonts w:ascii="Times New Roman" w:hAnsi="Times New Roman" w:cs="Times New Roman"/>
          <w:sz w:val="24"/>
          <w:szCs w:val="24"/>
        </w:rPr>
        <w:t>, 3.8</w:t>
      </w:r>
      <w:r w:rsidR="00FE75B0" w:rsidRPr="00F03A04">
        <w:rPr>
          <w:rFonts w:ascii="Times New Roman" w:hAnsi="Times New Roman" w:cs="Times New Roman"/>
          <w:sz w:val="24"/>
          <w:szCs w:val="24"/>
        </w:rPr>
        <w:t xml:space="preserve"> настоящего положения и ст.3 ч.2 Федерального закона от 18 июля 2011г. № 223-ФЗ «О закупках товаров, работ, услуг отдельными видами юридических лиц»</w:t>
      </w:r>
      <w:r w:rsidR="00637B86" w:rsidRPr="00F03A04">
        <w:rPr>
          <w:rFonts w:ascii="Times New Roman" w:hAnsi="Times New Roman" w:cs="Times New Roman"/>
          <w:sz w:val="24"/>
          <w:szCs w:val="24"/>
        </w:rPr>
        <w:t xml:space="preserve"> не менее чем за 2</w:t>
      </w:r>
      <w:r w:rsidR="00E77EE5" w:rsidRPr="00F03A04">
        <w:rPr>
          <w:rFonts w:ascii="Times New Roman" w:hAnsi="Times New Roman" w:cs="Times New Roman"/>
          <w:sz w:val="24"/>
          <w:szCs w:val="24"/>
        </w:rPr>
        <w:t>0 дней до окончания срока подач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закупке, </w:t>
      </w:r>
      <w:r w:rsidR="00E77EE5" w:rsidRPr="00F03A04">
        <w:rPr>
          <w:rFonts w:ascii="Times New Roman" w:hAnsi="Times New Roman" w:cs="Times New Roman"/>
          <w:sz w:val="24"/>
          <w:szCs w:val="24"/>
        </w:rPr>
        <w:t>организатор закупк</w:t>
      </w:r>
      <w:r w:rsidR="00637B86" w:rsidRPr="00F03A04">
        <w:rPr>
          <w:rFonts w:ascii="Times New Roman" w:hAnsi="Times New Roman" w:cs="Times New Roman"/>
          <w:sz w:val="24"/>
          <w:szCs w:val="24"/>
        </w:rPr>
        <w:t>и на официальном сайте публикует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извещен</w:t>
      </w:r>
      <w:r w:rsidR="00637B86" w:rsidRPr="00F03A04">
        <w:rPr>
          <w:rFonts w:ascii="Times New Roman" w:hAnsi="Times New Roman" w:cs="Times New Roman"/>
          <w:sz w:val="24"/>
          <w:szCs w:val="24"/>
        </w:rPr>
        <w:t>ие о проведение конкурса</w:t>
      </w:r>
      <w:r w:rsidR="00A344EF" w:rsidRPr="00F03A04">
        <w:rPr>
          <w:rFonts w:ascii="Times New Roman" w:hAnsi="Times New Roman" w:cs="Times New Roman"/>
          <w:sz w:val="24"/>
          <w:szCs w:val="24"/>
        </w:rPr>
        <w:t>,</w:t>
      </w:r>
      <w:r w:rsidR="00637B86" w:rsidRPr="00F03A04">
        <w:rPr>
          <w:rFonts w:ascii="Times New Roman" w:hAnsi="Times New Roman" w:cs="Times New Roman"/>
          <w:sz w:val="24"/>
          <w:szCs w:val="24"/>
        </w:rPr>
        <w:t xml:space="preserve"> конкурсную документацию,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 проект договора, </w:t>
      </w:r>
      <w:r w:rsidR="00E77EE5" w:rsidRPr="00F03A04">
        <w:rPr>
          <w:rFonts w:ascii="Times New Roman" w:hAnsi="Times New Roman" w:cs="Times New Roman"/>
          <w:sz w:val="24"/>
          <w:szCs w:val="24"/>
        </w:rPr>
        <w:t>являющийся неотъемлемой частью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извещения о закупке, к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роме того, в случае проведения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закрытого конкурса участникам закупки, нап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равляются именные приглашения. </w:t>
      </w:r>
    </w:p>
    <w:p w:rsidR="00E77EE5" w:rsidRPr="00F03A04" w:rsidRDefault="0022496E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12.2.2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участию в закрытом конкурсе приглашаютс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я участники закупки, способные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осуществить поставку товаров, выполнение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работ, оказание услуг, имеющие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соответствующий опыт и положительно себя заре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комендовавшие, соответствующие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требованиям з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аказчика к участникам закупки.  </w:t>
      </w:r>
    </w:p>
    <w:p w:rsidR="00E77EE5" w:rsidRPr="00F03A04" w:rsidRDefault="0022496E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12.3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Предоставление участникам закупки докум</w:t>
      </w:r>
      <w:r w:rsidR="00A344EF" w:rsidRPr="00F03A04">
        <w:rPr>
          <w:rFonts w:ascii="Times New Roman" w:hAnsi="Times New Roman" w:cs="Times New Roman"/>
          <w:b/>
          <w:sz w:val="24"/>
          <w:szCs w:val="24"/>
        </w:rPr>
        <w:t xml:space="preserve">ентации о закупке, разъяснений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положений документа</w:t>
      </w:r>
      <w:r w:rsidR="00A344EF" w:rsidRPr="00F03A04">
        <w:rPr>
          <w:rFonts w:ascii="Times New Roman" w:hAnsi="Times New Roman" w:cs="Times New Roman"/>
          <w:b/>
          <w:sz w:val="24"/>
          <w:szCs w:val="24"/>
        </w:rPr>
        <w:t xml:space="preserve">ции о закупке. </w:t>
      </w:r>
    </w:p>
    <w:p w:rsidR="00E77EE5" w:rsidRPr="00F03A04" w:rsidRDefault="0022496E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12.3.1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Порядок представления документации о зак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упке указывается в извещении о закупке. </w:t>
      </w:r>
    </w:p>
    <w:p w:rsidR="00E77EE5" w:rsidRPr="00F03A04" w:rsidRDefault="0022496E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12.3.2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Организатор закупки вправе устанав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ливать плату за предоставление документации о закупке. </w:t>
      </w:r>
    </w:p>
    <w:p w:rsidR="00E77EE5" w:rsidRPr="00F03A04" w:rsidRDefault="00637B86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12.3.3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Организатор закупки вправе до вскрытия заявок на участие в закупке, провести конференции с участниками закупки, на которых доводятся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разъяснения условий проведения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конкурса, требований документации о закупке. К участию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в конференции приглашаются все </w:t>
      </w:r>
      <w:r w:rsidR="00E77EE5" w:rsidRPr="00F03A04">
        <w:rPr>
          <w:rFonts w:ascii="Times New Roman" w:hAnsi="Times New Roman" w:cs="Times New Roman"/>
          <w:sz w:val="24"/>
          <w:szCs w:val="24"/>
        </w:rPr>
        <w:t>участники закупки, получившие к этому м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оменту документацию о закупке. </w:t>
      </w:r>
    </w:p>
    <w:p w:rsidR="00E77EE5" w:rsidRPr="00F03A04" w:rsidRDefault="00637B86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12.3.4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юбой участник закупки вправе направить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 в письменной форме заказчику,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организатору закупки запрос о разъяснении положений документации о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закупке. В </w:t>
      </w:r>
      <w:r w:rsidR="00A344EF" w:rsidRPr="00F03A04">
        <w:rPr>
          <w:rFonts w:ascii="Times New Roman" w:hAnsi="Times New Roman" w:cs="Times New Roman"/>
          <w:b/>
          <w:sz w:val="24"/>
          <w:szCs w:val="24"/>
        </w:rPr>
        <w:t xml:space="preserve">течение 2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рабочих дней </w:t>
      </w:r>
      <w:r w:rsidR="00E77EE5" w:rsidRPr="00F03A04">
        <w:rPr>
          <w:rFonts w:ascii="Times New Roman" w:hAnsi="Times New Roman" w:cs="Times New Roman"/>
          <w:sz w:val="24"/>
          <w:szCs w:val="24"/>
        </w:rPr>
        <w:t>со дня поступления указанного запроса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 заказчик, организатор закупки </w:t>
      </w:r>
      <w:r w:rsidR="00E77EE5" w:rsidRPr="00F03A04">
        <w:rPr>
          <w:rFonts w:ascii="Times New Roman" w:hAnsi="Times New Roman" w:cs="Times New Roman"/>
          <w:sz w:val="24"/>
          <w:szCs w:val="24"/>
          <w:u w:val="single"/>
        </w:rPr>
        <w:t>размещает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77EE5" w:rsidRPr="00F03A04">
        <w:rPr>
          <w:rFonts w:ascii="Times New Roman" w:hAnsi="Times New Roman" w:cs="Times New Roman"/>
          <w:sz w:val="24"/>
          <w:szCs w:val="24"/>
          <w:u w:val="single"/>
        </w:rPr>
        <w:t>разъяснения положени</w:t>
      </w:r>
      <w:r w:rsidR="00A344EF" w:rsidRPr="00F03A04">
        <w:rPr>
          <w:rFonts w:ascii="Times New Roman" w:hAnsi="Times New Roman" w:cs="Times New Roman"/>
          <w:sz w:val="24"/>
          <w:szCs w:val="24"/>
          <w:u w:val="single"/>
        </w:rPr>
        <w:t>й документации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 о закупке, если </w:t>
      </w:r>
      <w:r w:rsidR="00E77EE5" w:rsidRPr="00F03A04">
        <w:rPr>
          <w:rFonts w:ascii="Times New Roman" w:hAnsi="Times New Roman" w:cs="Times New Roman"/>
          <w:sz w:val="24"/>
          <w:szCs w:val="24"/>
        </w:rPr>
        <w:t>указанный запрос поступил не позднее, чем за 5 календарных дней до дн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я окончания подачи заявок на участие в закупке. </w:t>
      </w:r>
    </w:p>
    <w:p w:rsidR="00E77EE5" w:rsidRPr="00F03A04" w:rsidRDefault="0022496E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12.3.</w:t>
      </w:r>
      <w:r w:rsidR="00637B86" w:rsidRPr="00F03A04">
        <w:rPr>
          <w:rFonts w:ascii="Times New Roman" w:hAnsi="Times New Roman" w:cs="Times New Roman"/>
          <w:sz w:val="24"/>
          <w:szCs w:val="24"/>
        </w:rPr>
        <w:t>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  <w:u w:val="single"/>
        </w:rPr>
        <w:t>Изменения, вносимые в извещение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о за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купке, документацию о закупке, </w:t>
      </w:r>
      <w:r w:rsidR="00E77EE5" w:rsidRPr="00F03A04">
        <w:rPr>
          <w:rFonts w:ascii="Times New Roman" w:hAnsi="Times New Roman" w:cs="Times New Roman"/>
          <w:sz w:val="24"/>
          <w:szCs w:val="24"/>
        </w:rPr>
        <w:t>разъяснения положений такой документации размеща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ются заказчиком, организатором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закупки на официальном сайте не позднее чем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в течение 3 </w:t>
      </w:r>
      <w:r w:rsidR="00A344EF" w:rsidRPr="00F03A04">
        <w:rPr>
          <w:rFonts w:ascii="Times New Roman" w:hAnsi="Times New Roman" w:cs="Times New Roman"/>
          <w:b/>
          <w:sz w:val="24"/>
          <w:szCs w:val="24"/>
        </w:rPr>
        <w:t>дней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 со дня принятия решения о </w:t>
      </w:r>
      <w:r w:rsidR="00E77EE5" w:rsidRPr="00F03A04">
        <w:rPr>
          <w:rFonts w:ascii="Times New Roman" w:hAnsi="Times New Roman" w:cs="Times New Roman"/>
          <w:sz w:val="24"/>
          <w:szCs w:val="24"/>
        </w:rPr>
        <w:t>внесении указанных изменений, предоставления указанн</w:t>
      </w:r>
      <w:r w:rsidR="00A344EF" w:rsidRPr="00F03A04">
        <w:rPr>
          <w:rFonts w:ascii="Times New Roman" w:hAnsi="Times New Roman" w:cs="Times New Roman"/>
          <w:sz w:val="24"/>
          <w:szCs w:val="24"/>
        </w:rPr>
        <w:t>ых разъяснений. В случае</w:t>
      </w:r>
      <w:proofErr w:type="gramStart"/>
      <w:r w:rsidR="00A344EF" w:rsidRPr="00F03A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344EF" w:rsidRPr="00F03A0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77EE5" w:rsidRPr="00F03A04">
        <w:rPr>
          <w:rFonts w:ascii="Times New Roman" w:hAnsi="Times New Roman" w:cs="Times New Roman"/>
          <w:sz w:val="24"/>
          <w:szCs w:val="24"/>
        </w:rPr>
        <w:t>изменения в извещение о закупке, документацию о закупке в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несены </w:t>
      </w:r>
      <w:r w:rsidR="00A344EF" w:rsidRPr="00F03A04">
        <w:rPr>
          <w:rFonts w:ascii="Times New Roman" w:hAnsi="Times New Roman" w:cs="Times New Roman"/>
          <w:sz w:val="24"/>
          <w:szCs w:val="24"/>
          <w:u w:val="single"/>
        </w:rPr>
        <w:t>позднее, чем за 15 дне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й </w:t>
      </w:r>
      <w:r w:rsidR="00E77EE5" w:rsidRPr="00F03A04">
        <w:rPr>
          <w:rFonts w:ascii="Times New Roman" w:hAnsi="Times New Roman" w:cs="Times New Roman"/>
          <w:sz w:val="24"/>
          <w:szCs w:val="24"/>
        </w:rPr>
        <w:t>до даты окончания подачи заявок на участие в конкурсе, с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рок подачи заявок на участие в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такой закупке должен быть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продлен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так, чтобы со дня р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азмещения на официальном сайте </w:t>
      </w:r>
      <w:r w:rsidR="00E77EE5" w:rsidRPr="00F03A04">
        <w:rPr>
          <w:rFonts w:ascii="Times New Roman" w:hAnsi="Times New Roman" w:cs="Times New Roman"/>
          <w:sz w:val="24"/>
          <w:szCs w:val="24"/>
        </w:rPr>
        <w:t>внесенных в извещение о закупке, документацию о закуп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ке изменений до даты окончания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подачи заявок на участие в закупке такой срок с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оставлял </w:t>
      </w:r>
      <w:r w:rsidR="00A344EF" w:rsidRPr="00F03A04">
        <w:rPr>
          <w:rFonts w:ascii="Times New Roman" w:hAnsi="Times New Roman" w:cs="Times New Roman"/>
          <w:b/>
          <w:sz w:val="24"/>
          <w:szCs w:val="24"/>
        </w:rPr>
        <w:t>не менее чем 15 дней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EE5" w:rsidRPr="00F03A04" w:rsidRDefault="0022496E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12.4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Направление участниками закупк</w:t>
      </w:r>
      <w:r w:rsidR="00A344EF" w:rsidRPr="00F03A04">
        <w:rPr>
          <w:rFonts w:ascii="Times New Roman" w:hAnsi="Times New Roman" w:cs="Times New Roman"/>
          <w:b/>
          <w:sz w:val="24"/>
          <w:szCs w:val="24"/>
        </w:rPr>
        <w:t xml:space="preserve">и заявок на участие в закупке. </w:t>
      </w:r>
    </w:p>
    <w:p w:rsidR="00E77EE5" w:rsidRPr="00F03A04" w:rsidRDefault="0022496E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12.4.1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Участник закупки передает в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Единую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ию заявку на участие в закупке </w:t>
      </w:r>
      <w:r w:rsidR="00E77EE5" w:rsidRPr="00F03A04">
        <w:rPr>
          <w:rFonts w:ascii="Times New Roman" w:hAnsi="Times New Roman" w:cs="Times New Roman"/>
          <w:sz w:val="24"/>
          <w:szCs w:val="24"/>
        </w:rPr>
        <w:t>до истечения срока, указанного в извещении о закупке, в составе и п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о форме, установленной документацией о закупке.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lastRenderedPageBreak/>
        <w:t>12.4.2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Участник закупки вправе подать только одну заяв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ку на участие в одной закупке.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12.4.3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установления факта подачи одним уча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стником двух и более заявок на </w:t>
      </w:r>
      <w:r w:rsidR="00E77EE5" w:rsidRPr="00F03A04">
        <w:rPr>
          <w:rFonts w:ascii="Times New Roman" w:hAnsi="Times New Roman" w:cs="Times New Roman"/>
          <w:sz w:val="24"/>
          <w:szCs w:val="24"/>
        </w:rPr>
        <w:t>участие в одной закупке, данные заявки не рассматрива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ются и возвращаются участнику.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12.4.4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Порядок, место, дата начала и дата окончания с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рока подачи заявок участниками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на участие в закупке указываются в докум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ентации и извещении о закупке. </w:t>
      </w:r>
    </w:p>
    <w:p w:rsidR="00E77EE5" w:rsidRPr="00F03A04" w:rsidRDefault="00E77EE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Участник закупки имеет возможность подать заявку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на участие в закупке, изменить </w:t>
      </w:r>
      <w:r w:rsidRPr="00F03A04">
        <w:rPr>
          <w:rFonts w:ascii="Times New Roman" w:hAnsi="Times New Roman" w:cs="Times New Roman"/>
          <w:sz w:val="24"/>
          <w:szCs w:val="24"/>
        </w:rPr>
        <w:t>или отозвать поданную заявку на участие в закупке до вс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крытия конвертов с заявками на </w:t>
      </w:r>
      <w:r w:rsidRPr="00F03A04">
        <w:rPr>
          <w:rFonts w:ascii="Times New Roman" w:hAnsi="Times New Roman" w:cs="Times New Roman"/>
          <w:sz w:val="24"/>
          <w:szCs w:val="24"/>
        </w:rPr>
        <w:t>участие в закупке. Срок окончания подачи заявок по врем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ени совпадает со сроком начала вскрытия конвертов.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12.4.5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документации о закупке может быть установле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но требование о предоставлении </w:t>
      </w:r>
      <w:r w:rsidR="00E77EE5" w:rsidRPr="00F03A04">
        <w:rPr>
          <w:rFonts w:ascii="Times New Roman" w:hAnsi="Times New Roman" w:cs="Times New Roman"/>
          <w:sz w:val="24"/>
          <w:szCs w:val="24"/>
        </w:rPr>
        <w:t>обеспечения уч</w:t>
      </w:r>
      <w:r w:rsidR="00360579" w:rsidRPr="00F03A04">
        <w:rPr>
          <w:rFonts w:ascii="Times New Roman" w:hAnsi="Times New Roman" w:cs="Times New Roman"/>
          <w:sz w:val="24"/>
          <w:szCs w:val="24"/>
        </w:rPr>
        <w:t>астия в конкурсе. Условия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обеспечения участия в конкурсе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определяются организатором закупки. Непредставление 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обеспечения участия в конкурсе </w:t>
      </w:r>
      <w:r w:rsidR="00E77EE5" w:rsidRPr="00F03A04">
        <w:rPr>
          <w:rFonts w:ascii="Times New Roman" w:hAnsi="Times New Roman" w:cs="Times New Roman"/>
          <w:sz w:val="24"/>
          <w:szCs w:val="24"/>
        </w:rPr>
        <w:t>является основанием для отклонения от дальнейшего рассмотр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ения заявки участника закупки.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12.4.5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Заявки на участие в закупке, полученные п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осле начала процедуры вскрытия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конвертов с заявками на участие в закупке, не рассматрива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ются и возвращаются участникам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невскрытыми (вскрываются в случае, если на конверт</w:t>
      </w:r>
      <w:r w:rsidR="00A344EF" w:rsidRPr="00F03A04">
        <w:rPr>
          <w:rFonts w:ascii="Times New Roman" w:hAnsi="Times New Roman" w:cs="Times New Roman"/>
          <w:sz w:val="24"/>
          <w:szCs w:val="24"/>
        </w:rPr>
        <w:t xml:space="preserve">е не указан почтовый адрес для 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возврата).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12.5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Вскрыти</w:t>
      </w:r>
      <w:r w:rsidR="002129CC" w:rsidRPr="00F03A04">
        <w:rPr>
          <w:rFonts w:ascii="Times New Roman" w:hAnsi="Times New Roman" w:cs="Times New Roman"/>
          <w:b/>
          <w:sz w:val="24"/>
          <w:szCs w:val="24"/>
        </w:rPr>
        <w:t xml:space="preserve">е заявок на участие в закупке.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12.5.1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Единая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комиссия в день, во время и в 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месте, указанном в извещении о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закупке, вскрывает заявки на участие в закупке и проверяет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наличие документов в </w:t>
      </w:r>
      <w:r w:rsidR="00E77EE5" w:rsidRPr="00F03A04">
        <w:rPr>
          <w:rFonts w:ascii="Times New Roman" w:hAnsi="Times New Roman" w:cs="Times New Roman"/>
          <w:sz w:val="24"/>
          <w:szCs w:val="24"/>
        </w:rPr>
        <w:t>соответствии с требов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аниями документации о закупке.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12.5.2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Участники закупки, подавшие заявки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на участие в конкурсе, вправе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присутствовать при проведении процедуры вскрытия заявок (н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е более двух представителей от </w:t>
      </w:r>
      <w:r w:rsidR="00E77EE5" w:rsidRPr="00F03A04">
        <w:rPr>
          <w:rFonts w:ascii="Times New Roman" w:hAnsi="Times New Roman" w:cs="Times New Roman"/>
          <w:sz w:val="24"/>
          <w:szCs w:val="24"/>
        </w:rPr>
        <w:t>каждой организации), что фиксируется в протоколе вскрытия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12.5.3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ри вскрытии заявок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миссией в обязательном порядке объявляются: </w:t>
      </w:r>
    </w:p>
    <w:p w:rsidR="00E77EE5" w:rsidRPr="00F03A04" w:rsidRDefault="00E77EE5" w:rsidP="005D042F">
      <w:pPr>
        <w:pStyle w:val="a8"/>
        <w:numPr>
          <w:ilvl w:val="0"/>
          <w:numId w:val="10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наименование организации (для юридических лиц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), фамилия, имя, отчество (для </w:t>
      </w:r>
      <w:r w:rsidRPr="00F03A04">
        <w:rPr>
          <w:rFonts w:ascii="Times New Roman" w:hAnsi="Times New Roman" w:cs="Times New Roman"/>
          <w:sz w:val="24"/>
          <w:szCs w:val="24"/>
        </w:rPr>
        <w:t>индивидуального пред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принимателя); </w:t>
      </w:r>
    </w:p>
    <w:p w:rsidR="00E77EE5" w:rsidRPr="00F03A04" w:rsidRDefault="00E77EE5" w:rsidP="005D042F">
      <w:pPr>
        <w:pStyle w:val="a8"/>
        <w:numPr>
          <w:ilvl w:val="0"/>
          <w:numId w:val="10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поч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товый адрес участника закупки; </w:t>
      </w:r>
    </w:p>
    <w:p w:rsidR="00E77EE5" w:rsidRPr="00F03A04" w:rsidRDefault="002129CC" w:rsidP="005D042F">
      <w:pPr>
        <w:pStyle w:val="a8"/>
        <w:numPr>
          <w:ilvl w:val="0"/>
          <w:numId w:val="10"/>
        </w:numPr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цена заявки.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12.5.4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до вскрытия заявок на участие в за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купке представлена только одна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заявка или не подано ни одной заявки, организатор зак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упки имеет право продлить срок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приема заявок на у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частие в закупке.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12.5.5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Вскрытие заявок на участие в конкурсе оф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ормляется протоколом заседания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12.5.6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Вскрытие конвертов с заявками на участие в закр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ытом конкурсе может состояться </w:t>
      </w:r>
      <w:r w:rsidR="00E77EE5" w:rsidRPr="00F03A04">
        <w:rPr>
          <w:rFonts w:ascii="Times New Roman" w:hAnsi="Times New Roman" w:cs="Times New Roman"/>
          <w:sz w:val="24"/>
          <w:szCs w:val="24"/>
        </w:rPr>
        <w:t>ранее даты, указанной в документации о закупке, при наличии согласия с этим в письменной форме всех лиц, которым были направлены приглаше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2129CC" w:rsidRPr="00F03A04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="002129CC" w:rsidRPr="00F03A04">
        <w:rPr>
          <w:rFonts w:ascii="Times New Roman" w:hAnsi="Times New Roman" w:cs="Times New Roman"/>
          <w:sz w:val="24"/>
          <w:szCs w:val="24"/>
        </w:rPr>
        <w:t xml:space="preserve"> участие в закрытом конкурсе. </w:t>
      </w:r>
    </w:p>
    <w:p w:rsidR="00E77EE5" w:rsidRPr="00F03A04" w:rsidRDefault="003B191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12.6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Рассмотрение</w:t>
      </w:r>
      <w:r w:rsidR="007C2F31" w:rsidRPr="00F03A04">
        <w:rPr>
          <w:rFonts w:ascii="Times New Roman" w:hAnsi="Times New Roman" w:cs="Times New Roman"/>
          <w:b/>
          <w:sz w:val="24"/>
          <w:szCs w:val="24"/>
        </w:rPr>
        <w:t>, оценка и сопоставление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закупке и д</w:t>
      </w:r>
      <w:r w:rsidR="002129CC" w:rsidRPr="00F03A04">
        <w:rPr>
          <w:rFonts w:ascii="Times New Roman" w:hAnsi="Times New Roman" w:cs="Times New Roman"/>
          <w:b/>
          <w:sz w:val="24"/>
          <w:szCs w:val="24"/>
        </w:rPr>
        <w:t xml:space="preserve">опуск их к участию в конкурсе. </w:t>
      </w:r>
    </w:p>
    <w:p w:rsidR="00E77EE5" w:rsidRPr="00F03A04" w:rsidRDefault="00470246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12.6.1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60579" w:rsidRPr="00F03A04">
        <w:rPr>
          <w:rFonts w:ascii="Times New Roman" w:hAnsi="Times New Roman" w:cs="Times New Roman"/>
          <w:sz w:val="24"/>
          <w:szCs w:val="24"/>
        </w:rPr>
        <w:t xml:space="preserve"> срок, не превышающий 1</w:t>
      </w:r>
      <w:r w:rsidR="007C2F31" w:rsidRPr="00F03A04">
        <w:rPr>
          <w:rFonts w:ascii="Times New Roman" w:hAnsi="Times New Roman" w:cs="Times New Roman"/>
          <w:sz w:val="24"/>
          <w:szCs w:val="24"/>
        </w:rPr>
        <w:t>4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рабочих дней с моме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нта вскрытия заявок на участие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в закупке, организатор закупки осуществляет рассмотрени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е заявок на участие в закупке. </w:t>
      </w:r>
    </w:p>
    <w:p w:rsidR="00E77EE5" w:rsidRPr="00F03A04" w:rsidRDefault="00470246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12.6.2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Критерии и порядок оценки и сопоставления заяв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ок на участие в закупке входят в состав документации о закупке. </w:t>
      </w:r>
    </w:p>
    <w:p w:rsidR="00E77EE5" w:rsidRPr="00F03A04" w:rsidRDefault="00470246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12.6.3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целях обеспечения контроля за обоснованнос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тью стоимости заявки участника </w:t>
      </w:r>
      <w:r w:rsidR="00E77EE5" w:rsidRPr="00F03A04">
        <w:rPr>
          <w:rFonts w:ascii="Times New Roman" w:hAnsi="Times New Roman" w:cs="Times New Roman"/>
          <w:sz w:val="24"/>
          <w:szCs w:val="24"/>
        </w:rPr>
        <w:t>конкурса и соответствием стоимости среднерыночному уров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ню, организатор закупки вправе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запросить у участников закупки сведения по калькуляции зат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рат на изготовление продукции, </w:t>
      </w:r>
      <w:r w:rsidR="00E77EE5" w:rsidRPr="00F03A04">
        <w:rPr>
          <w:rFonts w:ascii="Times New Roman" w:hAnsi="Times New Roman" w:cs="Times New Roman"/>
          <w:sz w:val="24"/>
          <w:szCs w:val="24"/>
        </w:rPr>
        <w:t>вып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олнение работ, оказание услуг. </w:t>
      </w:r>
    </w:p>
    <w:p w:rsidR="00E77EE5" w:rsidRPr="00F03A04" w:rsidRDefault="00470246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12.6.4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Заказчик, организатор закупки вправ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е осуществить проверку наличия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разрешительной документации участника закупки (с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пециальное разрешение на право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осуществления юридическим лицом или индивидуальным предпринимателем 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конкретного </w:t>
      </w:r>
      <w:r w:rsidR="00E77EE5" w:rsidRPr="00F03A04">
        <w:rPr>
          <w:rFonts w:ascii="Times New Roman" w:hAnsi="Times New Roman" w:cs="Times New Roman"/>
          <w:sz w:val="24"/>
          <w:szCs w:val="24"/>
        </w:rPr>
        <w:t>вида деятельности (выполнения работ, оказания услуг), кото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рое подтверждается документом, </w:t>
      </w:r>
      <w:r w:rsidR="00E77EE5" w:rsidRPr="00F03A04">
        <w:rPr>
          <w:rFonts w:ascii="Times New Roman" w:hAnsi="Times New Roman" w:cs="Times New Roman"/>
          <w:sz w:val="24"/>
          <w:szCs w:val="24"/>
        </w:rPr>
        <w:t>выдаваемым специальным органом власти или уполномоченной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организацией, в случае, когда </w:t>
      </w:r>
      <w:r w:rsidR="00E77EE5" w:rsidRPr="00F03A04">
        <w:rPr>
          <w:rFonts w:ascii="Times New Roman" w:hAnsi="Times New Roman" w:cs="Times New Roman"/>
          <w:sz w:val="24"/>
          <w:szCs w:val="24"/>
        </w:rPr>
        <w:t>такое разрешение требуется в соответствии с действующим законодат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ельством) после </w:t>
      </w:r>
      <w:r w:rsidR="00E77EE5" w:rsidRPr="00F03A04">
        <w:rPr>
          <w:rFonts w:ascii="Times New Roman" w:hAnsi="Times New Roman" w:cs="Times New Roman"/>
          <w:sz w:val="24"/>
          <w:szCs w:val="24"/>
        </w:rPr>
        <w:t>получе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ния им документации о закупке. </w:t>
      </w:r>
      <w:proofErr w:type="gramEnd"/>
    </w:p>
    <w:p w:rsidR="00E77EE5" w:rsidRPr="00F03A04" w:rsidRDefault="00E77EE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Заказчик, организатор закупки вправе осу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ществить проверку организации, </w:t>
      </w:r>
      <w:r w:rsidRPr="00F03A04">
        <w:rPr>
          <w:rFonts w:ascii="Times New Roman" w:hAnsi="Times New Roman" w:cs="Times New Roman"/>
          <w:sz w:val="24"/>
          <w:szCs w:val="24"/>
        </w:rPr>
        <w:t>выразившей намерение участвовать в закупке, с выездом в ме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ста ее базирования, на предмет </w:t>
      </w:r>
      <w:r w:rsidRPr="00F03A04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F03A04">
        <w:rPr>
          <w:rFonts w:ascii="Times New Roman" w:hAnsi="Times New Roman" w:cs="Times New Roman"/>
          <w:sz w:val="24"/>
          <w:szCs w:val="24"/>
        </w:rPr>
        <w:lastRenderedPageBreak/>
        <w:t>и профессионально-технич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еской готовности с оформлением </w:t>
      </w:r>
      <w:r w:rsidRPr="00F03A04">
        <w:rPr>
          <w:rFonts w:ascii="Times New Roman" w:hAnsi="Times New Roman" w:cs="Times New Roman"/>
          <w:sz w:val="24"/>
          <w:szCs w:val="24"/>
        </w:rPr>
        <w:t>соответствующего акта проверки до начала процедуры за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купки или до подведения итогов закупки. </w:t>
      </w:r>
    </w:p>
    <w:p w:rsidR="00E77EE5" w:rsidRPr="00F03A04" w:rsidRDefault="00470246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12.6.5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непредставления установленных докум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ентацией о закупке документов, </w:t>
      </w:r>
      <w:r w:rsidR="00E77EE5" w:rsidRPr="00F03A04">
        <w:rPr>
          <w:rFonts w:ascii="Times New Roman" w:hAnsi="Times New Roman" w:cs="Times New Roman"/>
          <w:sz w:val="24"/>
          <w:szCs w:val="24"/>
        </w:rPr>
        <w:t>либо наличия в таких документах неполных и недостоверных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сведений, либо несоответствия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заявки на участие в закупке требованиям документации 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о закупке,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Единая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вправе не допустить к участию в закупке лицо, подавше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е заявку на участие в закупке. </w:t>
      </w:r>
    </w:p>
    <w:p w:rsidR="00E77EE5" w:rsidRPr="00F03A04" w:rsidRDefault="00470246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12.6.6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а основании результатов рассмотрения заявок н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а участие в закупке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комиссией принимается решение о допуске заявок на участие 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в закупке к участию в конкурсе или об отказе в допуске. </w:t>
      </w:r>
    </w:p>
    <w:p w:rsidR="00E77EE5" w:rsidRPr="00F03A04" w:rsidRDefault="00470246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12.6.7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>о допуске заявок на участие в закуп</w:t>
      </w:r>
      <w:r w:rsidR="002129CC" w:rsidRPr="00F03A04">
        <w:rPr>
          <w:rFonts w:ascii="Times New Roman" w:hAnsi="Times New Roman" w:cs="Times New Roman"/>
          <w:sz w:val="24"/>
          <w:szCs w:val="24"/>
        </w:rPr>
        <w:t>ке к участию в конкурсе</w:t>
      </w:r>
      <w:proofErr w:type="gramEnd"/>
      <w:r w:rsidR="002129CC" w:rsidRPr="00F03A04">
        <w:rPr>
          <w:rFonts w:ascii="Times New Roman" w:hAnsi="Times New Roman" w:cs="Times New Roman"/>
          <w:sz w:val="24"/>
          <w:szCs w:val="24"/>
        </w:rPr>
        <w:t xml:space="preserve"> или об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отказе в допуске оформляется протоколом 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E77EE5" w:rsidRPr="00F03A04" w:rsidRDefault="007C2F31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12.6.8</w:t>
      </w:r>
      <w:r w:rsidRPr="00F03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>Допущенные заявки на участие в закупке, оцени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ваются организатором закупки в </w:t>
      </w:r>
      <w:r w:rsidR="00E77EE5" w:rsidRPr="00F03A04">
        <w:rPr>
          <w:rFonts w:ascii="Times New Roman" w:hAnsi="Times New Roman" w:cs="Times New Roman"/>
          <w:sz w:val="24"/>
          <w:szCs w:val="24"/>
        </w:rPr>
        <w:t>соответствии с критериями и порядком оценки заявок у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становленными документацией о закупке. </w:t>
      </w:r>
    </w:p>
    <w:p w:rsidR="00E77EE5" w:rsidRPr="00F03A04" w:rsidRDefault="00D304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12.7 </w:t>
      </w:r>
      <w:r w:rsidR="002129CC" w:rsidRPr="00F03A04">
        <w:rPr>
          <w:rFonts w:ascii="Times New Roman" w:hAnsi="Times New Roman" w:cs="Times New Roman"/>
          <w:b/>
          <w:sz w:val="24"/>
          <w:szCs w:val="24"/>
        </w:rPr>
        <w:t xml:space="preserve">Выбор победителя. </w:t>
      </w:r>
    </w:p>
    <w:p w:rsidR="00E77EE5" w:rsidRPr="00F03A04" w:rsidRDefault="00D304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12.7</w:t>
      </w:r>
      <w:r w:rsidR="00470246" w:rsidRPr="00F03A04">
        <w:rPr>
          <w:rFonts w:ascii="Times New Roman" w:hAnsi="Times New Roman" w:cs="Times New Roman"/>
          <w:sz w:val="24"/>
          <w:szCs w:val="24"/>
        </w:rPr>
        <w:t>.1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Победителем конкурса признается участник 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закупки, который по заключению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комиссии предложил лучши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е условия исполнения договора. </w:t>
      </w:r>
    </w:p>
    <w:p w:rsidR="00470246" w:rsidRPr="00F03A04" w:rsidRDefault="00D304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12.7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.2 Решение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комиссии о результатах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конкурса оформляется итоговым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E77EE5" w:rsidRPr="00F03A04" w:rsidRDefault="00D304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12.7</w:t>
      </w:r>
      <w:r w:rsidR="00E77EE5" w:rsidRPr="00F03A04">
        <w:rPr>
          <w:rFonts w:ascii="Times New Roman" w:hAnsi="Times New Roman" w:cs="Times New Roman"/>
          <w:sz w:val="24"/>
          <w:szCs w:val="24"/>
        </w:rPr>
        <w:t>.3 Организатор закупки в течение 10 рабочих дней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c даты подписания договора по </w:t>
      </w:r>
      <w:r w:rsidR="00E77EE5" w:rsidRPr="00F03A04">
        <w:rPr>
          <w:rFonts w:ascii="Times New Roman" w:hAnsi="Times New Roman" w:cs="Times New Roman"/>
          <w:sz w:val="24"/>
          <w:szCs w:val="24"/>
        </w:rPr>
        <w:t>результатам конкурса возвращает участникам закупки по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лученное обеспечение участия в </w:t>
      </w:r>
      <w:r w:rsidR="00E77EE5" w:rsidRPr="00F03A04">
        <w:rPr>
          <w:rFonts w:ascii="Times New Roman" w:hAnsi="Times New Roman" w:cs="Times New Roman"/>
          <w:sz w:val="24"/>
          <w:szCs w:val="24"/>
        </w:rPr>
        <w:t>конкурсе при поступлении соответствующих об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ращений от участников закупки. </w:t>
      </w:r>
    </w:p>
    <w:p w:rsidR="00E77EE5" w:rsidRPr="00F03A04" w:rsidRDefault="00D304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12.7</w:t>
      </w:r>
      <w:r w:rsidR="00E77EE5" w:rsidRPr="00F03A04">
        <w:rPr>
          <w:rFonts w:ascii="Times New Roman" w:hAnsi="Times New Roman" w:cs="Times New Roman"/>
          <w:sz w:val="24"/>
          <w:szCs w:val="24"/>
        </w:rPr>
        <w:t>.4 Победителю конкурса, уклонившемуся от за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ключения договора, </w:t>
      </w:r>
      <w:r w:rsidR="007C2F31" w:rsidRPr="00F03A04">
        <w:rPr>
          <w:rFonts w:ascii="Times New Roman" w:hAnsi="Times New Roman" w:cs="Times New Roman"/>
          <w:sz w:val="24"/>
          <w:szCs w:val="24"/>
        </w:rPr>
        <w:t>договора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не возвращается. </w:t>
      </w:r>
    </w:p>
    <w:p w:rsidR="00E77EE5" w:rsidRPr="00F03A04" w:rsidRDefault="00D304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12.7</w:t>
      </w:r>
      <w:r w:rsidR="00470246" w:rsidRPr="00F03A04">
        <w:rPr>
          <w:rFonts w:ascii="Times New Roman" w:hAnsi="Times New Roman" w:cs="Times New Roman"/>
          <w:sz w:val="24"/>
          <w:szCs w:val="24"/>
        </w:rPr>
        <w:t>.5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Конкурс, в котором участвовал только один участ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ник закупки, либо не подано ни </w:t>
      </w:r>
      <w:r w:rsidR="00E77EE5" w:rsidRPr="00F03A04">
        <w:rPr>
          <w:rFonts w:ascii="Times New Roman" w:hAnsi="Times New Roman" w:cs="Times New Roman"/>
          <w:sz w:val="24"/>
          <w:szCs w:val="24"/>
        </w:rPr>
        <w:t>одной заявки, либо на основании результатов рассмотрен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ия заявок на участие в закупке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принято решение об отказе в допуске к участию в ко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нкурсе всех заявок, признается несостоявшимся. </w:t>
      </w:r>
    </w:p>
    <w:p w:rsidR="00E77EE5" w:rsidRPr="00F03A04" w:rsidRDefault="00D304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12.7</w:t>
      </w:r>
      <w:r w:rsidR="00470246" w:rsidRPr="00F03A04">
        <w:rPr>
          <w:rFonts w:ascii="Times New Roman" w:hAnsi="Times New Roman" w:cs="Times New Roman"/>
          <w:sz w:val="24"/>
          <w:szCs w:val="24"/>
        </w:rPr>
        <w:t>.6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по окончании срока подачи заяво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к на участие в конкурсе подана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только одна заявка,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Единая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комиссия вскрывает единстве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нную заявку и рассматривает её </w:t>
      </w:r>
      <w:r w:rsidR="007C2F31" w:rsidRPr="00F03A04">
        <w:rPr>
          <w:rFonts w:ascii="Times New Roman" w:hAnsi="Times New Roman" w:cs="Times New Roman"/>
          <w:sz w:val="24"/>
          <w:szCs w:val="24"/>
        </w:rPr>
        <w:t>в порядке, определенном п. 12.6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н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астоящего Положения о закупке. </w:t>
      </w:r>
    </w:p>
    <w:p w:rsidR="00E77EE5" w:rsidRPr="00F03A04" w:rsidRDefault="00D304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12.7</w:t>
      </w:r>
      <w:r w:rsidR="00470246" w:rsidRPr="00F03A04">
        <w:rPr>
          <w:rFonts w:ascii="Times New Roman" w:hAnsi="Times New Roman" w:cs="Times New Roman"/>
          <w:sz w:val="24"/>
          <w:szCs w:val="24"/>
        </w:rPr>
        <w:t>.7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единственная заявка соответств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ует требованиям документации о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закупке,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Едина</w:t>
      </w:r>
      <w:r w:rsidR="00E77EE5" w:rsidRPr="00F03A04">
        <w:rPr>
          <w:rFonts w:ascii="Times New Roman" w:hAnsi="Times New Roman" w:cs="Times New Roman"/>
          <w:sz w:val="24"/>
          <w:szCs w:val="24"/>
        </w:rPr>
        <w:t>я комиссия вправе принять р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ешение о заключении договора с </w:t>
      </w:r>
      <w:r w:rsidR="00E77EE5" w:rsidRPr="00F03A04">
        <w:rPr>
          <w:rFonts w:ascii="Times New Roman" w:hAnsi="Times New Roman" w:cs="Times New Roman"/>
          <w:sz w:val="24"/>
          <w:szCs w:val="24"/>
        </w:rPr>
        <w:t>ед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инственным участником закупки. </w:t>
      </w:r>
    </w:p>
    <w:p w:rsidR="00E77EE5" w:rsidRPr="00F03A04" w:rsidRDefault="00D304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12.7</w:t>
      </w:r>
      <w:r w:rsidR="00470246" w:rsidRPr="00F03A04">
        <w:rPr>
          <w:rFonts w:ascii="Times New Roman" w:hAnsi="Times New Roman" w:cs="Times New Roman"/>
          <w:sz w:val="24"/>
          <w:szCs w:val="24"/>
        </w:rPr>
        <w:t>.8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конкурс признан несосто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явшимся и договор не заключен,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заказчик, организатор закупки вправе объявить о проведении повторного конкурса или осуществить закупку иным способом, предусм</w:t>
      </w:r>
      <w:r w:rsidR="00D40D31" w:rsidRPr="00F03A04">
        <w:rPr>
          <w:rFonts w:ascii="Times New Roman" w:hAnsi="Times New Roman" w:cs="Times New Roman"/>
          <w:sz w:val="24"/>
          <w:szCs w:val="24"/>
        </w:rPr>
        <w:t>отренным настоящим Положением, в том числе у единственного поставщика.</w:t>
      </w:r>
    </w:p>
    <w:p w:rsidR="00E77EE5" w:rsidRPr="00F03A04" w:rsidRDefault="00D304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12.7</w:t>
      </w:r>
      <w:r w:rsidR="00470246" w:rsidRPr="00F03A04">
        <w:rPr>
          <w:rFonts w:ascii="Times New Roman" w:hAnsi="Times New Roman" w:cs="Times New Roman"/>
          <w:sz w:val="24"/>
          <w:szCs w:val="24"/>
        </w:rPr>
        <w:t>.9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извещения о проведении повторного 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конкурса заказчик, организатор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вправе изменить у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словия конкурса. </w:t>
      </w:r>
    </w:p>
    <w:p w:rsidR="00E77EE5" w:rsidRPr="00F03A04" w:rsidRDefault="00D304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12.7</w:t>
      </w:r>
      <w:r w:rsidR="00470246" w:rsidRPr="00F03A04">
        <w:rPr>
          <w:rFonts w:ascii="Times New Roman" w:hAnsi="Times New Roman" w:cs="Times New Roman"/>
          <w:sz w:val="24"/>
          <w:szCs w:val="24"/>
        </w:rPr>
        <w:t>.10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ри проведении повторного конкурса организат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ор закупки не вправе требовать </w:t>
      </w:r>
      <w:r w:rsidR="00E77EE5" w:rsidRPr="00F03A04">
        <w:rPr>
          <w:rFonts w:ascii="Times New Roman" w:hAnsi="Times New Roman" w:cs="Times New Roman"/>
          <w:sz w:val="24"/>
          <w:szCs w:val="24"/>
        </w:rPr>
        <w:t>от участника закупки, принимавшего участие в пе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рвом конкурсе и получившего на </w:t>
      </w:r>
      <w:r w:rsidR="00E77EE5" w:rsidRPr="00F03A04">
        <w:rPr>
          <w:rFonts w:ascii="Times New Roman" w:hAnsi="Times New Roman" w:cs="Times New Roman"/>
          <w:sz w:val="24"/>
          <w:szCs w:val="24"/>
        </w:rPr>
        <w:t>определенных условиях документацию о закупке, повторную оплату документации</w:t>
      </w:r>
      <w:r w:rsidR="002129CC" w:rsidRPr="00F03A04">
        <w:rPr>
          <w:rFonts w:ascii="Times New Roman" w:hAnsi="Times New Roman" w:cs="Times New Roman"/>
          <w:sz w:val="24"/>
          <w:szCs w:val="24"/>
        </w:rPr>
        <w:t xml:space="preserve"> о закупке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в случае, если документация о закупке не изменялась. </w:t>
      </w:r>
    </w:p>
    <w:p w:rsidR="00CB529F" w:rsidRPr="00F03A04" w:rsidRDefault="00CB529F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E89" w:rsidRDefault="00D54E89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EE5" w:rsidRPr="00F03A04" w:rsidRDefault="00693E4F" w:rsidP="00DB2F50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Раздел 13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АУКЦИОНА</w:t>
      </w:r>
    </w:p>
    <w:p w:rsidR="00F03A04" w:rsidRPr="00F03A04" w:rsidRDefault="00F03A0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FA6" w:rsidRPr="00DA72F7" w:rsidRDefault="00C14FA6" w:rsidP="00DA72F7">
      <w:pPr>
        <w:pStyle w:val="a8"/>
        <w:numPr>
          <w:ilvl w:val="1"/>
          <w:numId w:val="29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F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72F7" w:rsidRDefault="00C14FA6" w:rsidP="00DA72F7">
      <w:pPr>
        <w:pStyle w:val="a8"/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настоящего Положения под аукционом понимается способ закупки (торги), победителем которого признается лицо, предложившее наиболее низкую цену договора. </w:t>
      </w:r>
    </w:p>
    <w:p w:rsidR="00DA72F7" w:rsidRPr="00DA72F7" w:rsidRDefault="00E77EE5" w:rsidP="00DA72F7">
      <w:pPr>
        <w:pStyle w:val="a8"/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F7">
        <w:rPr>
          <w:rFonts w:ascii="Times New Roman" w:hAnsi="Times New Roman" w:cs="Times New Roman"/>
          <w:sz w:val="24"/>
          <w:szCs w:val="24"/>
        </w:rPr>
        <w:t>Аукцион может быть открытым или закрытым.</w:t>
      </w:r>
      <w:r w:rsidR="00E068F4" w:rsidRPr="00DA72F7">
        <w:rPr>
          <w:rFonts w:ascii="Times New Roman" w:hAnsi="Times New Roman" w:cs="Times New Roman"/>
          <w:sz w:val="24"/>
          <w:szCs w:val="24"/>
        </w:rPr>
        <w:t xml:space="preserve"> К участию в открытом аукционе </w:t>
      </w:r>
      <w:r w:rsidRPr="00DA72F7">
        <w:rPr>
          <w:rFonts w:ascii="Times New Roman" w:hAnsi="Times New Roman" w:cs="Times New Roman"/>
          <w:sz w:val="24"/>
          <w:szCs w:val="24"/>
        </w:rPr>
        <w:t>приглашается неограниченный круг лиц. К участию в закрытом аукционе приглаша</w:t>
      </w:r>
      <w:r w:rsidR="00E068F4" w:rsidRPr="00DA72F7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DA72F7">
        <w:rPr>
          <w:rFonts w:ascii="Times New Roman" w:hAnsi="Times New Roman" w:cs="Times New Roman"/>
          <w:sz w:val="24"/>
          <w:szCs w:val="24"/>
        </w:rPr>
        <w:t xml:space="preserve">ограниченный круг участников. Решение об объявлении </w:t>
      </w:r>
      <w:r w:rsidR="00E068F4" w:rsidRPr="00DA72F7">
        <w:rPr>
          <w:rFonts w:ascii="Times New Roman" w:hAnsi="Times New Roman" w:cs="Times New Roman"/>
          <w:sz w:val="24"/>
          <w:szCs w:val="24"/>
        </w:rPr>
        <w:t xml:space="preserve">аукциона </w:t>
      </w:r>
      <w:proofErr w:type="gramStart"/>
      <w:r w:rsidR="00E068F4" w:rsidRPr="00DA72F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E068F4" w:rsidRPr="00DA72F7">
        <w:rPr>
          <w:rFonts w:ascii="Times New Roman" w:hAnsi="Times New Roman" w:cs="Times New Roman"/>
          <w:sz w:val="24"/>
          <w:szCs w:val="24"/>
        </w:rPr>
        <w:t xml:space="preserve"> или закрытым принимает организатор закупки. </w:t>
      </w:r>
    </w:p>
    <w:p w:rsidR="00DA72F7" w:rsidRPr="00DA72F7" w:rsidRDefault="00E77EE5" w:rsidP="00DA72F7">
      <w:pPr>
        <w:pStyle w:val="a8"/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2F7">
        <w:rPr>
          <w:rFonts w:ascii="Times New Roman" w:hAnsi="Times New Roman" w:cs="Times New Roman"/>
          <w:sz w:val="24"/>
          <w:szCs w:val="24"/>
        </w:rPr>
        <w:t>Закрытый аукцион проводится в це</w:t>
      </w:r>
      <w:r w:rsidR="00E068F4" w:rsidRPr="00DA72F7">
        <w:rPr>
          <w:rFonts w:ascii="Times New Roman" w:hAnsi="Times New Roman" w:cs="Times New Roman"/>
          <w:sz w:val="24"/>
          <w:szCs w:val="24"/>
        </w:rPr>
        <w:t xml:space="preserve">лях обеспечения экономичности, </w:t>
      </w:r>
      <w:r w:rsidRPr="00DA72F7">
        <w:rPr>
          <w:rFonts w:ascii="Times New Roman" w:hAnsi="Times New Roman" w:cs="Times New Roman"/>
          <w:sz w:val="24"/>
          <w:szCs w:val="24"/>
        </w:rPr>
        <w:t>эффективности и срочности проведения закупки в случаях, к</w:t>
      </w:r>
      <w:r w:rsidR="00E068F4" w:rsidRPr="00DA72F7">
        <w:rPr>
          <w:rFonts w:ascii="Times New Roman" w:hAnsi="Times New Roman" w:cs="Times New Roman"/>
          <w:sz w:val="24"/>
          <w:szCs w:val="24"/>
        </w:rPr>
        <w:t xml:space="preserve">огда товары, работы, услуги по </w:t>
      </w:r>
      <w:r w:rsidRPr="00DA72F7">
        <w:rPr>
          <w:rFonts w:ascii="Times New Roman" w:hAnsi="Times New Roman" w:cs="Times New Roman"/>
          <w:sz w:val="24"/>
          <w:szCs w:val="24"/>
        </w:rPr>
        <w:t xml:space="preserve">причине их </w:t>
      </w:r>
      <w:proofErr w:type="spellStart"/>
      <w:r w:rsidRPr="00DA72F7">
        <w:rPr>
          <w:rFonts w:ascii="Times New Roman" w:hAnsi="Times New Roman" w:cs="Times New Roman"/>
          <w:sz w:val="24"/>
          <w:szCs w:val="24"/>
        </w:rPr>
        <w:t>высокосложного</w:t>
      </w:r>
      <w:proofErr w:type="spellEnd"/>
      <w:r w:rsidRPr="00DA72F7">
        <w:rPr>
          <w:rFonts w:ascii="Times New Roman" w:hAnsi="Times New Roman" w:cs="Times New Roman"/>
          <w:sz w:val="24"/>
          <w:szCs w:val="24"/>
        </w:rPr>
        <w:t xml:space="preserve"> или специализированного характе</w:t>
      </w:r>
      <w:r w:rsidR="00E068F4" w:rsidRPr="00DA72F7">
        <w:rPr>
          <w:rFonts w:ascii="Times New Roman" w:hAnsi="Times New Roman" w:cs="Times New Roman"/>
          <w:sz w:val="24"/>
          <w:szCs w:val="24"/>
        </w:rPr>
        <w:t xml:space="preserve">ра могут быть закуплены </w:t>
      </w:r>
      <w:r w:rsidRPr="00DA72F7">
        <w:rPr>
          <w:rFonts w:ascii="Times New Roman" w:hAnsi="Times New Roman" w:cs="Times New Roman"/>
          <w:sz w:val="24"/>
          <w:szCs w:val="24"/>
        </w:rPr>
        <w:t xml:space="preserve">только у </w:t>
      </w:r>
      <w:r w:rsidRPr="00DA72F7">
        <w:rPr>
          <w:rFonts w:ascii="Times New Roman" w:hAnsi="Times New Roman" w:cs="Times New Roman"/>
          <w:sz w:val="24"/>
          <w:szCs w:val="24"/>
        </w:rPr>
        <w:lastRenderedPageBreak/>
        <w:t>ограниченного числа поставщиков (подрядчиков, исп</w:t>
      </w:r>
      <w:r w:rsidR="00E068F4" w:rsidRPr="00DA72F7">
        <w:rPr>
          <w:rFonts w:ascii="Times New Roman" w:hAnsi="Times New Roman" w:cs="Times New Roman"/>
          <w:sz w:val="24"/>
          <w:szCs w:val="24"/>
        </w:rPr>
        <w:t xml:space="preserve">олнителей), или когда затраты, </w:t>
      </w:r>
      <w:r w:rsidRPr="00DA72F7">
        <w:rPr>
          <w:rFonts w:ascii="Times New Roman" w:hAnsi="Times New Roman" w:cs="Times New Roman"/>
          <w:sz w:val="24"/>
          <w:szCs w:val="24"/>
        </w:rPr>
        <w:t>требующиеся для рассмотрения и оценки предполагаемо</w:t>
      </w:r>
      <w:r w:rsidR="00E068F4" w:rsidRPr="00DA72F7">
        <w:rPr>
          <w:rFonts w:ascii="Times New Roman" w:hAnsi="Times New Roman" w:cs="Times New Roman"/>
          <w:sz w:val="24"/>
          <w:szCs w:val="24"/>
        </w:rPr>
        <w:t xml:space="preserve">го большого количества заявок, </w:t>
      </w:r>
      <w:r w:rsidRPr="00DA72F7">
        <w:rPr>
          <w:rFonts w:ascii="Times New Roman" w:hAnsi="Times New Roman" w:cs="Times New Roman"/>
          <w:sz w:val="24"/>
          <w:szCs w:val="24"/>
        </w:rPr>
        <w:t>превышают ожидаемую экономию от проведения открытого аукци</w:t>
      </w:r>
      <w:r w:rsidR="00E068F4" w:rsidRPr="00DA72F7">
        <w:rPr>
          <w:rFonts w:ascii="Times New Roman" w:hAnsi="Times New Roman" w:cs="Times New Roman"/>
          <w:sz w:val="24"/>
          <w:szCs w:val="24"/>
        </w:rPr>
        <w:t xml:space="preserve">она, или в иных случаях. </w:t>
      </w:r>
      <w:proofErr w:type="gramEnd"/>
    </w:p>
    <w:p w:rsidR="00DE43B2" w:rsidRPr="00DA72F7" w:rsidRDefault="00E068F4" w:rsidP="00DA72F7">
      <w:pPr>
        <w:pStyle w:val="a8"/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F7">
        <w:rPr>
          <w:rFonts w:ascii="Times New Roman" w:hAnsi="Times New Roman" w:cs="Times New Roman"/>
          <w:sz w:val="24"/>
          <w:szCs w:val="24"/>
        </w:rPr>
        <w:t xml:space="preserve">Порядок проведения аукциона: </w:t>
      </w:r>
    </w:p>
    <w:p w:rsidR="00E77EE5" w:rsidRPr="00F03A04" w:rsidRDefault="00E77EE5" w:rsidP="005D042F">
      <w:pPr>
        <w:pStyle w:val="a8"/>
        <w:numPr>
          <w:ilvl w:val="0"/>
          <w:numId w:val="15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объ</w:t>
      </w:r>
      <w:r w:rsidR="00E068F4" w:rsidRPr="00F03A04">
        <w:rPr>
          <w:rFonts w:ascii="Times New Roman" w:hAnsi="Times New Roman" w:cs="Times New Roman"/>
          <w:sz w:val="24"/>
          <w:szCs w:val="24"/>
        </w:rPr>
        <w:t>явление о проведен</w:t>
      </w:r>
      <w:proofErr w:type="gramStart"/>
      <w:r w:rsidR="00E068F4" w:rsidRPr="00F03A0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кциона; </w:t>
      </w:r>
    </w:p>
    <w:p w:rsidR="00E77EE5" w:rsidRPr="00F03A04" w:rsidRDefault="00E77EE5" w:rsidP="005D042F">
      <w:pPr>
        <w:pStyle w:val="a8"/>
        <w:numPr>
          <w:ilvl w:val="0"/>
          <w:numId w:val="15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предоставление документации о закупке участникам закупки, раз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ъяснение положений документации о закупке; </w:t>
      </w:r>
    </w:p>
    <w:p w:rsidR="00E77EE5" w:rsidRPr="00F03A04" w:rsidRDefault="00E77EE5" w:rsidP="005D042F">
      <w:pPr>
        <w:pStyle w:val="a8"/>
        <w:numPr>
          <w:ilvl w:val="0"/>
          <w:numId w:val="15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направление участниками закупк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закупке; </w:t>
      </w:r>
    </w:p>
    <w:p w:rsidR="00E77EE5" w:rsidRPr="00F03A04" w:rsidRDefault="00E77EE5" w:rsidP="005D042F">
      <w:pPr>
        <w:pStyle w:val="a8"/>
        <w:numPr>
          <w:ilvl w:val="0"/>
          <w:numId w:val="15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вскрыти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 заявок на участие в закупке; </w:t>
      </w:r>
    </w:p>
    <w:p w:rsidR="00E77EE5" w:rsidRPr="00F03A04" w:rsidRDefault="00E77EE5" w:rsidP="005D042F">
      <w:pPr>
        <w:pStyle w:val="a8"/>
        <w:numPr>
          <w:ilvl w:val="0"/>
          <w:numId w:val="15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рассмотрение заявок на участие в закупке и д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опуск их к участию в аукционе; </w:t>
      </w:r>
    </w:p>
    <w:p w:rsidR="00E77EE5" w:rsidRPr="00F03A04" w:rsidRDefault="00E77EE5" w:rsidP="005D042F">
      <w:pPr>
        <w:pStyle w:val="a8"/>
        <w:numPr>
          <w:ilvl w:val="0"/>
          <w:numId w:val="15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проведение процедуры пошагового п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онижения (собственно аукцион). </w:t>
      </w:r>
    </w:p>
    <w:p w:rsidR="00E77EE5" w:rsidRPr="00F03A04" w:rsidRDefault="00DE43B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13.2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Объ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>явление о проведен</w:t>
      </w:r>
      <w:proofErr w:type="gramStart"/>
      <w:r w:rsidR="00E068F4" w:rsidRPr="00F03A04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кциона. </w:t>
      </w:r>
    </w:p>
    <w:p w:rsidR="00DE43B2" w:rsidRPr="00F03A04" w:rsidRDefault="00DE43B2" w:rsidP="00DE43B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13.2.1 Согласно п.3.3</w:t>
      </w:r>
      <w:r w:rsidR="00965CF0" w:rsidRPr="00F03A04">
        <w:rPr>
          <w:rFonts w:ascii="Times New Roman" w:hAnsi="Times New Roman" w:cs="Times New Roman"/>
          <w:sz w:val="24"/>
          <w:szCs w:val="24"/>
        </w:rPr>
        <w:t>, 3.8</w:t>
      </w:r>
      <w:r w:rsidRPr="00F03A04">
        <w:rPr>
          <w:rFonts w:ascii="Times New Roman" w:hAnsi="Times New Roman" w:cs="Times New Roman"/>
          <w:sz w:val="24"/>
          <w:szCs w:val="24"/>
        </w:rPr>
        <w:t xml:space="preserve"> настоящего положения и ст.3 ч.2 Федерального закона от 18 июля 2011г. № 223-ФЗ «О закупках товаров, работ, услуг отдельными видами юридических лиц» </w:t>
      </w:r>
      <w:r w:rsidRPr="0020370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менее чем за </w:t>
      </w:r>
      <w:r w:rsidRPr="00DB2F50">
        <w:rPr>
          <w:rFonts w:ascii="Times New Roman" w:hAnsi="Times New Roman" w:cs="Times New Roman"/>
          <w:b/>
          <w:sz w:val="24"/>
          <w:szCs w:val="24"/>
          <w:u w:val="single"/>
        </w:rPr>
        <w:t xml:space="preserve">20 дней </w:t>
      </w:r>
      <w:r w:rsidRPr="00203709">
        <w:rPr>
          <w:rFonts w:ascii="Times New Roman" w:hAnsi="Times New Roman" w:cs="Times New Roman"/>
          <w:b/>
          <w:sz w:val="24"/>
          <w:szCs w:val="24"/>
          <w:u w:val="single"/>
        </w:rPr>
        <w:t>до окончания срока подачи заявок</w:t>
      </w:r>
      <w:r w:rsidRPr="00F03A04">
        <w:rPr>
          <w:rFonts w:ascii="Times New Roman" w:hAnsi="Times New Roman" w:cs="Times New Roman"/>
          <w:sz w:val="24"/>
          <w:szCs w:val="24"/>
        </w:rPr>
        <w:t xml:space="preserve"> на участие в закупке, организатор закупки на официальном сайте публикует извещение о проведение конкурса, конкурсную документацию, проект договора, являющийся неотъемлемой частью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извещения о закупке, кроме того, в случае проведения закрытого конкурса участникам закупки, направляются именные приглашения. </w:t>
      </w:r>
    </w:p>
    <w:p w:rsidR="00E77EE5" w:rsidRPr="00F03A04" w:rsidRDefault="00DE43B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13.2.2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участию в закрытом аукционе приглашаютс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я участники закупки, способные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осуществить поставку товаров, выполнение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работ, оказание услуг, имеющие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соответствующий опыт и положительно себя заре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комендовавшие, соответствующие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требованиям з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аказчика к участникам закупки. </w:t>
      </w:r>
    </w:p>
    <w:p w:rsidR="00E77EE5" w:rsidRPr="00F03A04" w:rsidRDefault="00DE43B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 xml:space="preserve">13.3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Предоставление документации о закупке у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частникам закупки, разъяснение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положений 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13.3.1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Порядок представления документации о зак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упке указывается в извещении о закупке.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13.3.2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Организатор закупки вправе устанав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ливать плату за предоставление документации о закупке.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13.3</w:t>
      </w:r>
      <w:r w:rsidR="005949D2" w:rsidRPr="00F03A04">
        <w:rPr>
          <w:rFonts w:ascii="Times New Roman" w:hAnsi="Times New Roman" w:cs="Times New Roman"/>
          <w:sz w:val="24"/>
          <w:szCs w:val="24"/>
        </w:rPr>
        <w:t>.3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Организатор закупки вправе до вскрытия заявок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на участие в закупке, провести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конференции с участниками закупки, на которых доводятся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разъяснения условий проведения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аукциона, требований документации о закупке. К участию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в конференции приглашаются все </w:t>
      </w:r>
      <w:r w:rsidR="00E77EE5" w:rsidRPr="00F03A04">
        <w:rPr>
          <w:rFonts w:ascii="Times New Roman" w:hAnsi="Times New Roman" w:cs="Times New Roman"/>
          <w:sz w:val="24"/>
          <w:szCs w:val="24"/>
        </w:rPr>
        <w:t>участники закупки, получившие к этому м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оменту документацию о закупке. </w:t>
      </w:r>
    </w:p>
    <w:p w:rsidR="009554DD" w:rsidRPr="00F03A04" w:rsidRDefault="005949D2" w:rsidP="009554D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13.3.4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юбой участник закупки вправе направить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в письменной форме заказчику, </w:t>
      </w:r>
      <w:r w:rsidR="00E77EE5" w:rsidRPr="00F03A04">
        <w:rPr>
          <w:rFonts w:ascii="Times New Roman" w:hAnsi="Times New Roman" w:cs="Times New Roman"/>
          <w:sz w:val="24"/>
          <w:szCs w:val="24"/>
        </w:rPr>
        <w:t>организатору закупки запрос о разъяснении положений докум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ентации о закупке. В течение </w:t>
      </w:r>
      <w:r w:rsidR="00E068F4" w:rsidRPr="00DB2F50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E77EE5" w:rsidRPr="00DB2F50">
        <w:rPr>
          <w:rFonts w:ascii="Times New Roman" w:hAnsi="Times New Roman" w:cs="Times New Roman"/>
          <w:b/>
          <w:sz w:val="24"/>
          <w:szCs w:val="24"/>
          <w:u w:val="single"/>
        </w:rPr>
        <w:t>рабочих дней</w:t>
      </w:r>
      <w:r w:rsidR="00E77EE5" w:rsidRPr="00CC3445">
        <w:rPr>
          <w:rFonts w:ascii="Times New Roman" w:hAnsi="Times New Roman" w:cs="Times New Roman"/>
          <w:sz w:val="24"/>
          <w:szCs w:val="24"/>
          <w:u w:val="single"/>
        </w:rPr>
        <w:t xml:space="preserve"> со дня поступления указанного запроса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заказчик, организатор закупки </w:t>
      </w:r>
      <w:r w:rsidR="00E77EE5" w:rsidRPr="00F03A04">
        <w:rPr>
          <w:rFonts w:ascii="Times New Roman" w:hAnsi="Times New Roman" w:cs="Times New Roman"/>
          <w:sz w:val="24"/>
          <w:szCs w:val="24"/>
        </w:rPr>
        <w:t>размещает на официальном сайте разъяснения положени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й документации о закупке, если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указанный запрос поступил не позднее, чем за 5 календарных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дней до дня окончания подачи заявок на участие в аукционе. </w:t>
      </w:r>
    </w:p>
    <w:p w:rsidR="00DA72F7" w:rsidRPr="00D54E89" w:rsidRDefault="009554DD" w:rsidP="00D54E89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13.3</w:t>
      </w:r>
      <w:r w:rsidR="005949D2" w:rsidRPr="00F03A04">
        <w:rPr>
          <w:rFonts w:ascii="Times New Roman" w:hAnsi="Times New Roman" w:cs="Times New Roman"/>
          <w:sz w:val="24"/>
          <w:szCs w:val="24"/>
        </w:rPr>
        <w:t>.5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B35E16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E77EE5" w:rsidRPr="00F03A04">
        <w:rPr>
          <w:rFonts w:ascii="Times New Roman" w:hAnsi="Times New Roman" w:cs="Times New Roman"/>
          <w:sz w:val="24"/>
          <w:szCs w:val="24"/>
        </w:rPr>
        <w:t>, вносимые в извещение о за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купке, документацию о закупке,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разъяснения положений такой документации </w:t>
      </w:r>
      <w:r w:rsidR="00E77EE5" w:rsidRPr="00B35E16">
        <w:rPr>
          <w:rFonts w:ascii="Times New Roman" w:hAnsi="Times New Roman" w:cs="Times New Roman"/>
          <w:b/>
          <w:sz w:val="24"/>
          <w:szCs w:val="24"/>
        </w:rPr>
        <w:t>размеща</w:t>
      </w:r>
      <w:r w:rsidR="00E068F4" w:rsidRPr="00B35E16">
        <w:rPr>
          <w:rFonts w:ascii="Times New Roman" w:hAnsi="Times New Roman" w:cs="Times New Roman"/>
          <w:b/>
          <w:sz w:val="24"/>
          <w:szCs w:val="24"/>
        </w:rPr>
        <w:t>ются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заказчиком, организатором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закупки на официальном сайте </w:t>
      </w:r>
      <w:r w:rsidR="00E77EE5" w:rsidRPr="00B35E16">
        <w:rPr>
          <w:rFonts w:ascii="Times New Roman" w:hAnsi="Times New Roman" w:cs="Times New Roman"/>
          <w:b/>
          <w:sz w:val="24"/>
          <w:szCs w:val="24"/>
        </w:rPr>
        <w:t xml:space="preserve">не позднее чем в течение 3 </w:t>
      </w:r>
      <w:r w:rsidR="00E068F4" w:rsidRPr="00B35E16">
        <w:rPr>
          <w:rFonts w:ascii="Times New Roman" w:hAnsi="Times New Roman" w:cs="Times New Roman"/>
          <w:b/>
          <w:sz w:val="24"/>
          <w:szCs w:val="24"/>
        </w:rPr>
        <w:t>дней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со дня принятия решения о </w:t>
      </w:r>
      <w:r w:rsidR="00E77EE5" w:rsidRPr="00F03A04">
        <w:rPr>
          <w:rFonts w:ascii="Times New Roman" w:hAnsi="Times New Roman" w:cs="Times New Roman"/>
          <w:sz w:val="24"/>
          <w:szCs w:val="24"/>
        </w:rPr>
        <w:t>внесении указанных изменений, предоставления указанн</w:t>
      </w:r>
      <w:r w:rsidR="00E068F4" w:rsidRPr="00F03A04">
        <w:rPr>
          <w:rFonts w:ascii="Times New Roman" w:hAnsi="Times New Roman" w:cs="Times New Roman"/>
          <w:sz w:val="24"/>
          <w:szCs w:val="24"/>
        </w:rPr>
        <w:t>ых разъяснений. В случае</w:t>
      </w:r>
      <w:proofErr w:type="gramStart"/>
      <w:r w:rsidR="00E068F4" w:rsidRPr="00F03A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77EE5" w:rsidRPr="00F03A04">
        <w:rPr>
          <w:rFonts w:ascii="Times New Roman" w:hAnsi="Times New Roman" w:cs="Times New Roman"/>
          <w:sz w:val="24"/>
          <w:szCs w:val="24"/>
        </w:rPr>
        <w:t>изменения в извещение о закупке, документацию о закупке 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несены позднее, чем за 15 дней </w:t>
      </w:r>
      <w:r w:rsidR="00E77EE5" w:rsidRPr="00F03A04">
        <w:rPr>
          <w:rFonts w:ascii="Times New Roman" w:hAnsi="Times New Roman" w:cs="Times New Roman"/>
          <w:sz w:val="24"/>
          <w:szCs w:val="24"/>
        </w:rPr>
        <w:t>до даты окончания подачи заявок на участие в закупке, срок по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дачи заявок на участие в такой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закупке должен быть продлен так, чтобы со дня размещения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на официальном сайте внесенных </w:t>
      </w:r>
      <w:r w:rsidR="00E77EE5" w:rsidRPr="00F03A04">
        <w:rPr>
          <w:rFonts w:ascii="Times New Roman" w:hAnsi="Times New Roman" w:cs="Times New Roman"/>
          <w:sz w:val="24"/>
          <w:szCs w:val="24"/>
        </w:rPr>
        <w:t>в извещение о закупке, документацию о закупке изменений д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 даты окончания подачи заявок </w:t>
      </w:r>
      <w:r w:rsidR="00E77EE5" w:rsidRPr="00F03A04">
        <w:rPr>
          <w:rFonts w:ascii="Times New Roman" w:hAnsi="Times New Roman" w:cs="Times New Roman"/>
          <w:sz w:val="24"/>
          <w:szCs w:val="24"/>
        </w:rPr>
        <w:t>на участие в закупке такой срок с</w:t>
      </w:r>
      <w:r w:rsidR="00F03A04" w:rsidRPr="00F03A04">
        <w:rPr>
          <w:rFonts w:ascii="Times New Roman" w:hAnsi="Times New Roman" w:cs="Times New Roman"/>
          <w:sz w:val="24"/>
          <w:szCs w:val="24"/>
        </w:rPr>
        <w:t>оставлял не менее чем 15 дней.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13.4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Направление участниками закупк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и заявок на участие в закупке.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13.4.1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Участник закупки передает в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Единую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ию заявку на участие в закупке </w:t>
      </w:r>
      <w:r w:rsidR="00E77EE5" w:rsidRPr="00F03A04">
        <w:rPr>
          <w:rFonts w:ascii="Times New Roman" w:hAnsi="Times New Roman" w:cs="Times New Roman"/>
          <w:sz w:val="24"/>
          <w:szCs w:val="24"/>
        </w:rPr>
        <w:t>до истечения срока, указанного в извещении о закупке, в сост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аве и по форме, установленной документацией о закупке.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13.4.2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Участник закупки вправе подать только одну заяв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ку на участие в одной закупке.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13.4</w:t>
      </w:r>
      <w:r w:rsidR="00E77EE5" w:rsidRPr="00F03A04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установления факта подачи одним уча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стником двух и более заявок на </w:t>
      </w:r>
      <w:r w:rsidR="00E77EE5" w:rsidRPr="00F03A04">
        <w:rPr>
          <w:rFonts w:ascii="Times New Roman" w:hAnsi="Times New Roman" w:cs="Times New Roman"/>
          <w:sz w:val="24"/>
          <w:szCs w:val="24"/>
        </w:rPr>
        <w:t>участие в одной закупке, данные заявки не рассматрива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ются и возвращаются участнику.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13.4</w:t>
      </w:r>
      <w:r w:rsidR="00E77EE5" w:rsidRPr="00F03A04">
        <w:rPr>
          <w:rFonts w:ascii="Times New Roman" w:hAnsi="Times New Roman" w:cs="Times New Roman"/>
          <w:sz w:val="24"/>
          <w:szCs w:val="24"/>
        </w:rPr>
        <w:t>.4 Порядок, место, дата начала и дата окончания 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рока подачи заявок участниками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на участие в закупке указываются в докум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ентации и извещении о закупке. </w:t>
      </w:r>
    </w:p>
    <w:p w:rsidR="00E77EE5" w:rsidRPr="00F03A04" w:rsidRDefault="00E77EE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закупки имеет возможность подать заявку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на участие в закупке, изменить </w:t>
      </w:r>
      <w:r w:rsidRPr="00F03A04">
        <w:rPr>
          <w:rFonts w:ascii="Times New Roman" w:hAnsi="Times New Roman" w:cs="Times New Roman"/>
          <w:sz w:val="24"/>
          <w:szCs w:val="24"/>
        </w:rPr>
        <w:t>или отозвать поданную заявку на участие в закупке до вс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крытия конвертов с заявками на </w:t>
      </w:r>
      <w:r w:rsidRPr="00F03A04">
        <w:rPr>
          <w:rFonts w:ascii="Times New Roman" w:hAnsi="Times New Roman" w:cs="Times New Roman"/>
          <w:sz w:val="24"/>
          <w:szCs w:val="24"/>
        </w:rPr>
        <w:t xml:space="preserve">участие в закупке. </w:t>
      </w:r>
      <w:r w:rsidRPr="00B35E16">
        <w:rPr>
          <w:rFonts w:ascii="Times New Roman" w:hAnsi="Times New Roman" w:cs="Times New Roman"/>
          <w:b/>
          <w:sz w:val="24"/>
          <w:szCs w:val="24"/>
        </w:rPr>
        <w:t>Срок окончания подачи заявок по врем</w:t>
      </w:r>
      <w:r w:rsidR="00E068F4" w:rsidRPr="00B35E16">
        <w:rPr>
          <w:rFonts w:ascii="Times New Roman" w:hAnsi="Times New Roman" w:cs="Times New Roman"/>
          <w:b/>
          <w:sz w:val="24"/>
          <w:szCs w:val="24"/>
        </w:rPr>
        <w:t>ени совпадает со сроком начала вскрытия конвертов.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13.4</w:t>
      </w:r>
      <w:r w:rsidR="00E77EE5" w:rsidRPr="00F03A04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документации о закупке может быть установле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но требование о предоставлении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обеспечения участия в аукционе. </w:t>
      </w:r>
      <w:r w:rsidR="00E77EE5" w:rsidRPr="00B35E16">
        <w:rPr>
          <w:rFonts w:ascii="Times New Roman" w:hAnsi="Times New Roman" w:cs="Times New Roman"/>
          <w:b/>
          <w:sz w:val="24"/>
          <w:szCs w:val="24"/>
        </w:rPr>
        <w:t xml:space="preserve">Форма и размер </w:t>
      </w:r>
      <w:r w:rsidR="00E068F4" w:rsidRPr="00B35E16">
        <w:rPr>
          <w:rFonts w:ascii="Times New Roman" w:hAnsi="Times New Roman" w:cs="Times New Roman"/>
          <w:b/>
          <w:sz w:val="24"/>
          <w:szCs w:val="24"/>
        </w:rPr>
        <w:t xml:space="preserve">обеспечения участия в аукционе </w:t>
      </w:r>
      <w:r w:rsidR="00E77EE5" w:rsidRPr="00B35E16">
        <w:rPr>
          <w:rFonts w:ascii="Times New Roman" w:hAnsi="Times New Roman" w:cs="Times New Roman"/>
          <w:b/>
          <w:sz w:val="24"/>
          <w:szCs w:val="24"/>
        </w:rPr>
        <w:t>определяются организатором закупки.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Непредставление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обеспечения участия в аукционе </w:t>
      </w:r>
      <w:r w:rsidR="00E77EE5" w:rsidRPr="00F03A04">
        <w:rPr>
          <w:rFonts w:ascii="Times New Roman" w:hAnsi="Times New Roman" w:cs="Times New Roman"/>
          <w:sz w:val="24"/>
          <w:szCs w:val="24"/>
        </w:rPr>
        <w:t>является основанием для отклонения от дальнейшего рассмотр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ения заявки участника закупки.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13.4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.6 </w:t>
      </w:r>
      <w:r w:rsidR="00E77EE5" w:rsidRPr="00B35E16">
        <w:rPr>
          <w:rFonts w:ascii="Times New Roman" w:hAnsi="Times New Roman" w:cs="Times New Roman"/>
          <w:b/>
          <w:sz w:val="24"/>
          <w:szCs w:val="24"/>
        </w:rPr>
        <w:t>Заявки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E77EE5" w:rsidRPr="00B35E16">
        <w:rPr>
          <w:rFonts w:ascii="Times New Roman" w:hAnsi="Times New Roman" w:cs="Times New Roman"/>
          <w:b/>
          <w:sz w:val="24"/>
          <w:szCs w:val="24"/>
        </w:rPr>
        <w:t>полученные п</w:t>
      </w:r>
      <w:r w:rsidR="00E068F4" w:rsidRPr="00B35E16">
        <w:rPr>
          <w:rFonts w:ascii="Times New Roman" w:hAnsi="Times New Roman" w:cs="Times New Roman"/>
          <w:b/>
          <w:sz w:val="24"/>
          <w:szCs w:val="24"/>
        </w:rPr>
        <w:t>осле начала процедуры вскрытия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конвертов с заявками на участие в закупке, </w:t>
      </w:r>
      <w:r w:rsidR="00E77EE5" w:rsidRPr="00B35E16">
        <w:rPr>
          <w:rFonts w:ascii="Times New Roman" w:hAnsi="Times New Roman" w:cs="Times New Roman"/>
          <w:b/>
          <w:sz w:val="24"/>
          <w:szCs w:val="24"/>
        </w:rPr>
        <w:t>не рассматрива</w:t>
      </w:r>
      <w:r w:rsidR="00E068F4" w:rsidRPr="00B35E16">
        <w:rPr>
          <w:rFonts w:ascii="Times New Roman" w:hAnsi="Times New Roman" w:cs="Times New Roman"/>
          <w:b/>
          <w:sz w:val="24"/>
          <w:szCs w:val="24"/>
        </w:rPr>
        <w:t>ются и возвращаются участникам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невскрытыми (вскрываются в случае, если на конверт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 не указан почтовый адрес для возврата).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13.5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Вскрыти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е заявок на участие в закупке.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13.5.1</w:t>
      </w:r>
      <w:r w:rsidR="005949D2" w:rsidRPr="00F03A04">
        <w:rPr>
          <w:rFonts w:ascii="Times New Roman" w:hAnsi="Times New Roman" w:cs="Times New Roman"/>
          <w:sz w:val="24"/>
          <w:szCs w:val="24"/>
        </w:rPr>
        <w:t xml:space="preserve"> Единая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комиссия в день, во время и в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месте, указанном в извещении о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закупке, вскрывает заявки на участие в закупке и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проверяет наличие документов в </w:t>
      </w:r>
      <w:r w:rsidR="00E77EE5" w:rsidRPr="00F03A04">
        <w:rPr>
          <w:rFonts w:ascii="Times New Roman" w:hAnsi="Times New Roman" w:cs="Times New Roman"/>
          <w:sz w:val="24"/>
          <w:szCs w:val="24"/>
        </w:rPr>
        <w:t>соответствии с требов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аниями документации о закупке.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.2 Участники закупки, подавшие заявки на участие в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закупке, вправе присутствовать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при проведении процедуры вскрытия заявок (не более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двух представителей от каждой </w:t>
      </w:r>
      <w:r w:rsidR="00E77EE5" w:rsidRPr="00F03A04">
        <w:rPr>
          <w:rFonts w:ascii="Times New Roman" w:hAnsi="Times New Roman" w:cs="Times New Roman"/>
          <w:sz w:val="24"/>
          <w:szCs w:val="24"/>
        </w:rPr>
        <w:t>ор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ганизации),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что фиксируется в протоколе вскрытия заявок на участие в закупке.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13.5</w:t>
      </w:r>
      <w:r w:rsidR="00E77EE5" w:rsidRPr="00F03A04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ри вскрытии заявок </w:t>
      </w:r>
      <w:r w:rsidR="0039710B" w:rsidRPr="00F03A04">
        <w:rPr>
          <w:rFonts w:ascii="Times New Roman" w:hAnsi="Times New Roman" w:cs="Times New Roman"/>
          <w:sz w:val="24"/>
          <w:szCs w:val="24"/>
        </w:rPr>
        <w:t>Е</w:t>
      </w:r>
      <w:r w:rsidR="005949D2" w:rsidRPr="00F03A04">
        <w:rPr>
          <w:rFonts w:ascii="Times New Roman" w:hAnsi="Times New Roman" w:cs="Times New Roman"/>
          <w:sz w:val="24"/>
          <w:szCs w:val="24"/>
        </w:rPr>
        <w:t>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миссией в обязательном порядке объявляются: </w:t>
      </w:r>
    </w:p>
    <w:p w:rsidR="00E77EE5" w:rsidRPr="00F03A04" w:rsidRDefault="00E77EE5" w:rsidP="005D042F">
      <w:pPr>
        <w:pStyle w:val="a8"/>
        <w:numPr>
          <w:ilvl w:val="0"/>
          <w:numId w:val="17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наименование организации (для юридических лиц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), фамилия, имя, отчество (для </w:t>
      </w:r>
      <w:r w:rsidRPr="00F03A04">
        <w:rPr>
          <w:rFonts w:ascii="Times New Roman" w:hAnsi="Times New Roman" w:cs="Times New Roman"/>
          <w:sz w:val="24"/>
          <w:szCs w:val="24"/>
        </w:rPr>
        <w:t>индивидуально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го предпринимателя); </w:t>
      </w:r>
    </w:p>
    <w:p w:rsidR="00E77EE5" w:rsidRPr="00F03A04" w:rsidRDefault="00E77EE5" w:rsidP="005D042F">
      <w:pPr>
        <w:pStyle w:val="a8"/>
        <w:numPr>
          <w:ilvl w:val="0"/>
          <w:numId w:val="17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поч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товый адрес участника закупки; </w:t>
      </w:r>
    </w:p>
    <w:p w:rsidR="00E77EE5" w:rsidRPr="00F03A04" w:rsidRDefault="00E068F4" w:rsidP="005D042F">
      <w:pPr>
        <w:pStyle w:val="a8"/>
        <w:numPr>
          <w:ilvl w:val="0"/>
          <w:numId w:val="17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цена заявки. </w:t>
      </w:r>
    </w:p>
    <w:p w:rsidR="009554DD" w:rsidRPr="00F03A04" w:rsidRDefault="009554DD" w:rsidP="009554D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13.5</w:t>
      </w:r>
      <w:r w:rsidR="00E77EE5" w:rsidRPr="00F03A04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до вскрытия заявок на участие в за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купке представлена только одна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заявка или не подано ни одной заявки, организатор зак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упки имеет право продлить срок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приема заяв</w:t>
      </w:r>
      <w:r w:rsidRPr="00F03A04">
        <w:rPr>
          <w:rFonts w:ascii="Times New Roman" w:hAnsi="Times New Roman" w:cs="Times New Roman"/>
          <w:sz w:val="24"/>
          <w:szCs w:val="24"/>
        </w:rPr>
        <w:t xml:space="preserve">ок на участие в закупке. </w:t>
      </w:r>
    </w:p>
    <w:p w:rsidR="00E068F4" w:rsidRPr="00F03A04" w:rsidRDefault="009554DD" w:rsidP="009554DD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.5 </w:t>
      </w:r>
      <w:r w:rsidR="00E77EE5" w:rsidRPr="00B35E16">
        <w:rPr>
          <w:rFonts w:ascii="Times New Roman" w:hAnsi="Times New Roman" w:cs="Times New Roman"/>
          <w:b/>
          <w:sz w:val="24"/>
          <w:szCs w:val="24"/>
        </w:rPr>
        <w:t>Вскрытие заявок на участие в закупке оф</w:t>
      </w:r>
      <w:r w:rsidR="00E068F4" w:rsidRPr="00B35E16">
        <w:rPr>
          <w:rFonts w:ascii="Times New Roman" w:hAnsi="Times New Roman" w:cs="Times New Roman"/>
          <w:b/>
          <w:sz w:val="24"/>
          <w:szCs w:val="24"/>
        </w:rPr>
        <w:t>ормляется протоколом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39710B" w:rsidRPr="00F03A04">
        <w:rPr>
          <w:rFonts w:ascii="Times New Roman" w:hAnsi="Times New Roman" w:cs="Times New Roman"/>
          <w:sz w:val="24"/>
          <w:szCs w:val="24"/>
        </w:rPr>
        <w:t>Е</w:t>
      </w:r>
      <w:r w:rsidR="005949D2" w:rsidRPr="00F03A04">
        <w:rPr>
          <w:rFonts w:ascii="Times New Roman" w:hAnsi="Times New Roman" w:cs="Times New Roman"/>
          <w:sz w:val="24"/>
          <w:szCs w:val="24"/>
        </w:rPr>
        <w:t>диной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13.6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Рассмотрение заявок на участие в закупке и д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опуск их к участию в аукционе.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13.6</w:t>
      </w:r>
      <w:r w:rsidR="00E77EE5" w:rsidRPr="00F03A04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срок, </w:t>
      </w:r>
      <w:r w:rsidR="00E77EE5" w:rsidRPr="002E3403">
        <w:rPr>
          <w:rFonts w:ascii="Times New Roman" w:hAnsi="Times New Roman" w:cs="Times New Roman"/>
          <w:b/>
          <w:sz w:val="24"/>
          <w:szCs w:val="24"/>
        </w:rPr>
        <w:t xml:space="preserve">не превышающий </w:t>
      </w:r>
      <w:r w:rsidR="00E77EE5" w:rsidRPr="00DB2F50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E77EE5" w:rsidRPr="002E3403">
        <w:rPr>
          <w:rFonts w:ascii="Times New Roman" w:hAnsi="Times New Roman" w:cs="Times New Roman"/>
          <w:b/>
          <w:sz w:val="24"/>
          <w:szCs w:val="24"/>
        </w:rPr>
        <w:t>рабочих дней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 моме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нта вскрытия заявок на участие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в закупке, организатор закупки осуществляет рассмотрени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 заявок на участие в закупке.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13.6</w:t>
      </w:r>
      <w:r w:rsidR="00E77EE5" w:rsidRPr="00F03A04">
        <w:rPr>
          <w:rFonts w:ascii="Times New Roman" w:hAnsi="Times New Roman" w:cs="Times New Roman"/>
          <w:sz w:val="24"/>
          <w:szCs w:val="24"/>
        </w:rPr>
        <w:t>.2 Порядок рассмотрения заявок на уча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стие в закупке входит в состав документации о закупке.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13.6</w:t>
      </w:r>
      <w:r w:rsidR="00E77EE5" w:rsidRPr="00F03A04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целях обеспечения контроля за обоснованнос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тью стоимости заявки участника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и соответствием стоимости среднерыночному уров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ню, организатор закупки вправе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запросить у участников закупки сведения по калькуляции зат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рат на изготовление продукции, </w:t>
      </w:r>
      <w:r w:rsidR="00E77EE5" w:rsidRPr="00F03A04">
        <w:rPr>
          <w:rFonts w:ascii="Times New Roman" w:hAnsi="Times New Roman" w:cs="Times New Roman"/>
          <w:sz w:val="24"/>
          <w:szCs w:val="24"/>
        </w:rPr>
        <w:t>выполнение работ, оказание ус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луг.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13.6</w:t>
      </w:r>
      <w:r w:rsidR="00E77EE5" w:rsidRPr="00F03A04">
        <w:rPr>
          <w:rFonts w:ascii="Times New Roman" w:hAnsi="Times New Roman" w:cs="Times New Roman"/>
          <w:sz w:val="24"/>
          <w:szCs w:val="24"/>
        </w:rPr>
        <w:t>.4 Заказчик, организатор закупки вправ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 осуществить </w:t>
      </w:r>
      <w:r w:rsidR="00E068F4" w:rsidRPr="002E3403">
        <w:rPr>
          <w:rFonts w:ascii="Times New Roman" w:hAnsi="Times New Roman" w:cs="Times New Roman"/>
          <w:b/>
          <w:sz w:val="24"/>
          <w:szCs w:val="24"/>
        </w:rPr>
        <w:t>проверку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068F4" w:rsidRPr="002E3403">
        <w:rPr>
          <w:rFonts w:ascii="Times New Roman" w:hAnsi="Times New Roman" w:cs="Times New Roman"/>
          <w:b/>
          <w:sz w:val="24"/>
          <w:szCs w:val="24"/>
        </w:rPr>
        <w:t xml:space="preserve">наличия </w:t>
      </w:r>
      <w:r w:rsidR="00E77EE5" w:rsidRPr="002E3403">
        <w:rPr>
          <w:rFonts w:ascii="Times New Roman" w:hAnsi="Times New Roman" w:cs="Times New Roman"/>
          <w:b/>
          <w:sz w:val="24"/>
          <w:szCs w:val="24"/>
        </w:rPr>
        <w:t>разрешительной документации участника закупки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(с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пециальное разрешение на право </w:t>
      </w:r>
      <w:r w:rsidR="00E77EE5" w:rsidRPr="00F03A04">
        <w:rPr>
          <w:rFonts w:ascii="Times New Roman" w:hAnsi="Times New Roman" w:cs="Times New Roman"/>
          <w:sz w:val="24"/>
          <w:szCs w:val="24"/>
        </w:rPr>
        <w:t>осуществления юридическим лицом или индивидуальны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м предпринимателем конкретного </w:t>
      </w:r>
      <w:r w:rsidR="00E77EE5" w:rsidRPr="00F03A04">
        <w:rPr>
          <w:rFonts w:ascii="Times New Roman" w:hAnsi="Times New Roman" w:cs="Times New Roman"/>
          <w:sz w:val="24"/>
          <w:szCs w:val="24"/>
        </w:rPr>
        <w:t>вида деятельности (выполнения работ, оказания услуг), кото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рое подтверждается документом, </w:t>
      </w:r>
      <w:r w:rsidR="00E77EE5" w:rsidRPr="00F03A04">
        <w:rPr>
          <w:rFonts w:ascii="Times New Roman" w:hAnsi="Times New Roman" w:cs="Times New Roman"/>
          <w:sz w:val="24"/>
          <w:szCs w:val="24"/>
        </w:rPr>
        <w:t>выдаваемым специальным органом власти или уполномоченной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организацией, в случае, когда </w:t>
      </w:r>
      <w:r w:rsidR="00E77EE5" w:rsidRPr="00F03A04">
        <w:rPr>
          <w:rFonts w:ascii="Times New Roman" w:hAnsi="Times New Roman" w:cs="Times New Roman"/>
          <w:sz w:val="24"/>
          <w:szCs w:val="24"/>
        </w:rPr>
        <w:t>такое разрешение требуется в соответствии с действ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ующим законодательством) после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им документации о закупке. </w:t>
      </w:r>
      <w:proofErr w:type="gramEnd"/>
    </w:p>
    <w:p w:rsidR="00E77EE5" w:rsidRPr="00F03A04" w:rsidRDefault="00E77EE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Заказчик, организатор закупки вправе осу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ществить </w:t>
      </w:r>
      <w:r w:rsidR="00E068F4" w:rsidRPr="002E3403">
        <w:rPr>
          <w:rFonts w:ascii="Times New Roman" w:hAnsi="Times New Roman" w:cs="Times New Roman"/>
          <w:b/>
          <w:sz w:val="24"/>
          <w:szCs w:val="24"/>
        </w:rPr>
        <w:t>проверку организации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, </w:t>
      </w:r>
      <w:r w:rsidRPr="00F03A04">
        <w:rPr>
          <w:rFonts w:ascii="Times New Roman" w:hAnsi="Times New Roman" w:cs="Times New Roman"/>
          <w:sz w:val="24"/>
          <w:szCs w:val="24"/>
        </w:rPr>
        <w:t xml:space="preserve">выразившей намерение участвовать в закупке, </w:t>
      </w:r>
      <w:r w:rsidRPr="002E3403">
        <w:rPr>
          <w:rFonts w:ascii="Times New Roman" w:hAnsi="Times New Roman" w:cs="Times New Roman"/>
          <w:b/>
          <w:sz w:val="24"/>
          <w:szCs w:val="24"/>
        </w:rPr>
        <w:t>с выездом в ме</w:t>
      </w:r>
      <w:r w:rsidR="00E068F4" w:rsidRPr="002E3403">
        <w:rPr>
          <w:rFonts w:ascii="Times New Roman" w:hAnsi="Times New Roman" w:cs="Times New Roman"/>
          <w:b/>
          <w:sz w:val="24"/>
          <w:szCs w:val="24"/>
        </w:rPr>
        <w:t xml:space="preserve">ста ее базирования, на предмет </w:t>
      </w:r>
      <w:r w:rsidRPr="002E3403">
        <w:rPr>
          <w:rFonts w:ascii="Times New Roman" w:hAnsi="Times New Roman" w:cs="Times New Roman"/>
          <w:b/>
          <w:sz w:val="24"/>
          <w:szCs w:val="24"/>
        </w:rPr>
        <w:t>организационной и профессионально-технической готовности с оформл</w:t>
      </w:r>
      <w:r w:rsidR="00E068F4" w:rsidRPr="002E3403">
        <w:rPr>
          <w:rFonts w:ascii="Times New Roman" w:hAnsi="Times New Roman" w:cs="Times New Roman"/>
          <w:b/>
          <w:sz w:val="24"/>
          <w:szCs w:val="24"/>
        </w:rPr>
        <w:t xml:space="preserve">ением </w:t>
      </w:r>
      <w:r w:rsidRPr="002E3403">
        <w:rPr>
          <w:rFonts w:ascii="Times New Roman" w:hAnsi="Times New Roman" w:cs="Times New Roman"/>
          <w:b/>
          <w:sz w:val="24"/>
          <w:szCs w:val="24"/>
        </w:rPr>
        <w:t>соответствующего акта проверки</w:t>
      </w:r>
      <w:r w:rsidRPr="00F03A04">
        <w:rPr>
          <w:rFonts w:ascii="Times New Roman" w:hAnsi="Times New Roman" w:cs="Times New Roman"/>
          <w:sz w:val="24"/>
          <w:szCs w:val="24"/>
        </w:rPr>
        <w:t xml:space="preserve"> до начала процедуры за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купки или до подведения итогов </w:t>
      </w:r>
      <w:r w:rsidRPr="00F03A04">
        <w:rPr>
          <w:rFonts w:ascii="Times New Roman" w:hAnsi="Times New Roman" w:cs="Times New Roman"/>
          <w:sz w:val="24"/>
          <w:szCs w:val="24"/>
        </w:rPr>
        <w:t xml:space="preserve">закупки.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13.6</w:t>
      </w:r>
      <w:r w:rsidR="00E77EE5" w:rsidRPr="00F03A04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непредставления установленных докум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ентацией о закупке документов, </w:t>
      </w:r>
      <w:r w:rsidR="00E77EE5" w:rsidRPr="00F03A04">
        <w:rPr>
          <w:rFonts w:ascii="Times New Roman" w:hAnsi="Times New Roman" w:cs="Times New Roman"/>
          <w:sz w:val="24"/>
          <w:szCs w:val="24"/>
        </w:rPr>
        <w:t>либо наличия в таких документах неполных и недостоверных сведений, л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ибо несоответствия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заявки на участие в закупке требованиям документации </w:t>
      </w:r>
      <w:r w:rsidR="0039710B" w:rsidRPr="00F03A04">
        <w:rPr>
          <w:rFonts w:ascii="Times New Roman" w:hAnsi="Times New Roman" w:cs="Times New Roman"/>
          <w:sz w:val="24"/>
          <w:szCs w:val="24"/>
        </w:rPr>
        <w:t>о закупке, Е</w:t>
      </w:r>
      <w:r w:rsidR="005949D2" w:rsidRPr="00F03A04">
        <w:rPr>
          <w:rFonts w:ascii="Times New Roman" w:hAnsi="Times New Roman" w:cs="Times New Roman"/>
          <w:sz w:val="24"/>
          <w:szCs w:val="24"/>
        </w:rPr>
        <w:t>диная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вправе не допустить к участию в закупке лицо, подавше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 заявку на участие в закупке.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lastRenderedPageBreak/>
        <w:t>13.6</w:t>
      </w:r>
      <w:r w:rsidR="00E77EE5" w:rsidRPr="00F03A04">
        <w:rPr>
          <w:rFonts w:ascii="Times New Roman" w:hAnsi="Times New Roman" w:cs="Times New Roman"/>
          <w:sz w:val="24"/>
          <w:szCs w:val="24"/>
        </w:rPr>
        <w:t>.6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а основании результатов рассмотрения заявок на участие в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39710B" w:rsidRPr="00F03A04">
        <w:rPr>
          <w:rFonts w:ascii="Times New Roman" w:hAnsi="Times New Roman" w:cs="Times New Roman"/>
          <w:sz w:val="24"/>
          <w:szCs w:val="24"/>
        </w:rPr>
        <w:t>Е</w:t>
      </w:r>
      <w:r w:rsidR="005949D2" w:rsidRPr="00F03A04">
        <w:rPr>
          <w:rFonts w:ascii="Times New Roman" w:hAnsi="Times New Roman" w:cs="Times New Roman"/>
          <w:sz w:val="24"/>
          <w:szCs w:val="24"/>
        </w:rPr>
        <w:t>диной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комиссией принимается решение о допуске заявок на участие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в закупке к участию в аукционе или об отказе в допуске.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13.6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.7 Решение 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>о допуске заявок на участие в закуп</w:t>
      </w:r>
      <w:r w:rsidR="00E068F4" w:rsidRPr="00F03A04">
        <w:rPr>
          <w:rFonts w:ascii="Times New Roman" w:hAnsi="Times New Roman" w:cs="Times New Roman"/>
          <w:sz w:val="24"/>
          <w:szCs w:val="24"/>
        </w:rPr>
        <w:t>ке к участию в аукционе</w:t>
      </w:r>
      <w:proofErr w:type="gramEnd"/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или об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отказе в допуске оформляется протоколом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13.7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Проведение процедуры пошагового п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онижения (собственно аукцион).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13.7.1</w:t>
      </w:r>
      <w:r w:rsidR="005949D2" w:rsidRPr="00F03A04">
        <w:rPr>
          <w:rFonts w:ascii="Times New Roman" w:hAnsi="Times New Roman" w:cs="Times New Roman"/>
          <w:sz w:val="24"/>
          <w:szCs w:val="24"/>
        </w:rPr>
        <w:t xml:space="preserve"> Единая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комиссия направляет при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глашения к участию в процедуре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пошагового понижения участникам закупки, заявки которых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допущены к участию в аукционе.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13.7</w:t>
      </w:r>
      <w:r w:rsidR="00E77EE5" w:rsidRPr="00F03A04">
        <w:rPr>
          <w:rFonts w:ascii="Times New Roman" w:hAnsi="Times New Roman" w:cs="Times New Roman"/>
          <w:sz w:val="24"/>
          <w:szCs w:val="24"/>
        </w:rPr>
        <w:t>.2 Снижение цены заявок на участие в закуп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ке в ходе процедуры пошагового </w:t>
      </w:r>
      <w:r w:rsidR="00E77EE5" w:rsidRPr="00F03A04">
        <w:rPr>
          <w:rFonts w:ascii="Times New Roman" w:hAnsi="Times New Roman" w:cs="Times New Roman"/>
          <w:sz w:val="24"/>
          <w:szCs w:val="24"/>
        </w:rPr>
        <w:t>понижения осуществляется последовательным предложе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нием участниками закупки новой </w:t>
      </w:r>
      <w:r w:rsidR="00E77EE5" w:rsidRPr="00F03A04">
        <w:rPr>
          <w:rFonts w:ascii="Times New Roman" w:hAnsi="Times New Roman" w:cs="Times New Roman"/>
          <w:sz w:val="24"/>
          <w:szCs w:val="24"/>
        </w:rPr>
        <w:t>цены, сниженной на величину не менее установленного ор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ганизатором закупки шага, либо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предложением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комиссией новой цены, снижен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ной на величину установленного </w:t>
      </w:r>
      <w:r w:rsidR="00E77EE5" w:rsidRPr="00F03A04">
        <w:rPr>
          <w:rFonts w:ascii="Times New Roman" w:hAnsi="Times New Roman" w:cs="Times New Roman"/>
          <w:sz w:val="24"/>
          <w:szCs w:val="24"/>
        </w:rPr>
        <w:t>организатором закупки шага, и выражением участниками з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акупки согласия с предложенной ценой.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13.7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.3 Победителем аукциона признается участник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закупки, предложивший наиболее </w:t>
      </w:r>
      <w:r w:rsidR="00E77EE5" w:rsidRPr="00F03A04">
        <w:rPr>
          <w:rFonts w:ascii="Times New Roman" w:hAnsi="Times New Roman" w:cs="Times New Roman"/>
          <w:sz w:val="24"/>
          <w:szCs w:val="24"/>
        </w:rPr>
        <w:t>низкую цену договора или первым выразивший согласие с н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аиболее низкой ценой договора,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пред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ложенной </w:t>
      </w:r>
      <w:r w:rsidR="0039710B" w:rsidRPr="00F03A04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комиссией.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13.7</w:t>
      </w:r>
      <w:r w:rsidR="00E77EE5" w:rsidRPr="00F03A04">
        <w:rPr>
          <w:rFonts w:ascii="Times New Roman" w:hAnsi="Times New Roman" w:cs="Times New Roman"/>
          <w:sz w:val="24"/>
          <w:szCs w:val="24"/>
        </w:rPr>
        <w:t>.4 Победитель аукциона в течение 2 рабочих дней обязан представит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ь организатору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откорректированную заявку на участие в закупке 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учетом достигнутого понижения цены.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13.7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.5 Решение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комиссии о результатах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аукциона оформляется итоговым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13.7</w:t>
      </w:r>
      <w:r w:rsidR="00E77EE5" w:rsidRPr="00F03A04">
        <w:rPr>
          <w:rFonts w:ascii="Times New Roman" w:hAnsi="Times New Roman" w:cs="Times New Roman"/>
          <w:sz w:val="24"/>
          <w:szCs w:val="24"/>
        </w:rPr>
        <w:t>.6 Организатор закупки в течение 10 рабочих дней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c даты подписания договора по </w:t>
      </w:r>
      <w:r w:rsidR="00E77EE5" w:rsidRPr="00F03A04">
        <w:rPr>
          <w:rFonts w:ascii="Times New Roman" w:hAnsi="Times New Roman" w:cs="Times New Roman"/>
          <w:sz w:val="24"/>
          <w:szCs w:val="24"/>
        </w:rPr>
        <w:t>результатам аукциона возвращает участникам закупки по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лученное обеспечение участия в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аукционе при поступлении соответствующих обращений от участников закупки.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13.7</w:t>
      </w:r>
      <w:r w:rsidR="00E77EE5" w:rsidRPr="00F03A04">
        <w:rPr>
          <w:rFonts w:ascii="Times New Roman" w:hAnsi="Times New Roman" w:cs="Times New Roman"/>
          <w:sz w:val="24"/>
          <w:szCs w:val="24"/>
        </w:rPr>
        <w:t>.7 Победителю аукциона, уклонившемуся от заключения договора, обеспечение участ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ия в аукционе не возвращается.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13.8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Приз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нание аукциона </w:t>
      </w:r>
      <w:proofErr w:type="gramStart"/>
      <w:r w:rsidR="00E068F4" w:rsidRPr="00F03A04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13.8</w:t>
      </w:r>
      <w:r w:rsidR="00E77EE5" w:rsidRPr="00F03A04">
        <w:rPr>
          <w:rFonts w:ascii="Times New Roman" w:hAnsi="Times New Roman" w:cs="Times New Roman"/>
          <w:sz w:val="24"/>
          <w:szCs w:val="24"/>
        </w:rPr>
        <w:t>.1 Аукцион, в котором участвовал только один уч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астник закупки, либо не подано </w:t>
      </w:r>
      <w:r w:rsidR="00E77EE5" w:rsidRPr="00F03A04">
        <w:rPr>
          <w:rFonts w:ascii="Times New Roman" w:hAnsi="Times New Roman" w:cs="Times New Roman"/>
          <w:sz w:val="24"/>
          <w:szCs w:val="24"/>
        </w:rPr>
        <w:t>ни одной заявки, либо на основании результатов рассмотрен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ия заявок на участие в закупке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принято решение об отказе в допуске к участию в ко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нкурсе всех заявок, признается несостоявшимся. </w:t>
      </w:r>
    </w:p>
    <w:p w:rsidR="00E77EE5" w:rsidRPr="00F03A04" w:rsidRDefault="009554DD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13.8</w:t>
      </w:r>
      <w:r w:rsidR="00E77EE5" w:rsidRPr="00F03A04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по окончании срока подачи заяво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 на участие в аукционе подана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только одна заявка,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Единая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комиссия вскрывает единстве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нную заявку и рассматривает её </w:t>
      </w:r>
      <w:r w:rsidR="00965CF0" w:rsidRPr="00F03A04">
        <w:rPr>
          <w:rFonts w:ascii="Times New Roman" w:hAnsi="Times New Roman" w:cs="Times New Roman"/>
          <w:sz w:val="24"/>
          <w:szCs w:val="24"/>
        </w:rPr>
        <w:t>в порядке, определенном п. 13.6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н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астоящего Положения о закупке. </w:t>
      </w:r>
    </w:p>
    <w:p w:rsidR="00E77EE5" w:rsidRPr="00F03A04" w:rsidRDefault="003A2E71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13.8</w:t>
      </w:r>
      <w:r w:rsidR="00E77EE5" w:rsidRPr="00F03A04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единственная заявка соответств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ует требованиям документации о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закупке,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Единая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комиссия вправе принять р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ешение о заключении договора с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участником закупки. </w:t>
      </w:r>
    </w:p>
    <w:p w:rsidR="00E77EE5" w:rsidRPr="00F03A04" w:rsidRDefault="003A2E71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13.8</w:t>
      </w:r>
      <w:r w:rsidR="00E77EE5" w:rsidRPr="00F03A04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аукцион признан несостоявшимся 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договор не заключен заказчик, </w:t>
      </w:r>
      <w:r w:rsidR="00E77EE5" w:rsidRPr="00F03A04">
        <w:rPr>
          <w:rFonts w:ascii="Times New Roman" w:hAnsi="Times New Roman" w:cs="Times New Roman"/>
          <w:sz w:val="24"/>
          <w:szCs w:val="24"/>
        </w:rPr>
        <w:t>организатор закупки вправе объявить о проведении повто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рного аукциона или осуществить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закупку иным способом закупки, предусм</w:t>
      </w:r>
      <w:r w:rsidR="00965CF0" w:rsidRPr="00F03A04">
        <w:rPr>
          <w:rFonts w:ascii="Times New Roman" w:hAnsi="Times New Roman" w:cs="Times New Roman"/>
          <w:sz w:val="24"/>
          <w:szCs w:val="24"/>
        </w:rPr>
        <w:t>отренным настоящим Положением, в том числе с единственным поставщиком.</w:t>
      </w:r>
    </w:p>
    <w:p w:rsidR="00E77EE5" w:rsidRPr="00F03A04" w:rsidRDefault="003A2E71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13.8</w:t>
      </w:r>
      <w:r w:rsidR="00E77EE5" w:rsidRPr="00F03A04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извещения о проведении повторного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аукциона заказчик, организатор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впр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аве изменить условия аукциона. </w:t>
      </w:r>
    </w:p>
    <w:p w:rsidR="00E068F4" w:rsidRPr="00F03A04" w:rsidRDefault="003A2E71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13.8</w:t>
      </w:r>
      <w:r w:rsidR="00E77EE5" w:rsidRPr="00F03A04">
        <w:rPr>
          <w:rFonts w:ascii="Times New Roman" w:hAnsi="Times New Roman" w:cs="Times New Roman"/>
          <w:sz w:val="24"/>
          <w:szCs w:val="24"/>
        </w:rPr>
        <w:t>.6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ри проведении повторного аукциона организатор закупки не вправе требо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вать </w:t>
      </w:r>
      <w:r w:rsidR="00E77EE5" w:rsidRPr="00F03A04">
        <w:rPr>
          <w:rFonts w:ascii="Times New Roman" w:hAnsi="Times New Roman" w:cs="Times New Roman"/>
          <w:sz w:val="24"/>
          <w:szCs w:val="24"/>
        </w:rPr>
        <w:t>от участника закупки, принимавшего участие в пе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рвом аукционе и получившего на </w:t>
      </w:r>
      <w:r w:rsidR="00E77EE5" w:rsidRPr="00F03A04">
        <w:rPr>
          <w:rFonts w:ascii="Times New Roman" w:hAnsi="Times New Roman" w:cs="Times New Roman"/>
          <w:sz w:val="24"/>
          <w:szCs w:val="24"/>
        </w:rPr>
        <w:t>определенных условиях документацию о закупке, повторную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оплату документации о закупке </w:t>
      </w:r>
      <w:r w:rsidR="00E77EE5" w:rsidRPr="00F03A04">
        <w:rPr>
          <w:rFonts w:ascii="Times New Roman" w:hAnsi="Times New Roman" w:cs="Times New Roman"/>
          <w:sz w:val="24"/>
          <w:szCs w:val="24"/>
        </w:rPr>
        <w:t>в случае, если докумен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тация о закупке не изменялась. </w:t>
      </w:r>
    </w:p>
    <w:p w:rsidR="00E068F4" w:rsidRPr="00F03A04" w:rsidRDefault="00E068F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825" w:rsidRPr="00F03A04" w:rsidRDefault="00614825" w:rsidP="00D54E89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EE5" w:rsidRPr="00F03A04" w:rsidRDefault="003A2E71" w:rsidP="00DB2F50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Раздел 14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ЗАПРОСА ПРЕДЛОЖЕНИЙ.</w:t>
      </w:r>
    </w:p>
    <w:p w:rsidR="00F03A04" w:rsidRPr="00F03A04" w:rsidRDefault="00F03A0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74" w:rsidRPr="00F03A04" w:rsidRDefault="00A6617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14.1 Общие положения</w:t>
      </w:r>
    </w:p>
    <w:p w:rsidR="00262673" w:rsidRPr="00F03A04" w:rsidRDefault="00262673" w:rsidP="0026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>14.1.1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запросом предложений понимается способ закупки (предложение делать оферты), победителем которого признается участник,  предложивший лучшие условия исполнения договора (оферта которого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признана лучшей).</w:t>
      </w:r>
    </w:p>
    <w:p w:rsidR="00E77EE5" w:rsidRPr="00F03A04" w:rsidRDefault="00E853B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14.1.2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Заказчик, организатор закупки вправе провести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закупку товаров, работ, услуг </w:t>
      </w:r>
      <w:r w:rsidR="00E77EE5" w:rsidRPr="00F03A04">
        <w:rPr>
          <w:rFonts w:ascii="Times New Roman" w:hAnsi="Times New Roman" w:cs="Times New Roman"/>
          <w:sz w:val="24"/>
          <w:szCs w:val="24"/>
        </w:rPr>
        <w:t>путем проведения запроса предложений в случае, если прове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дение конкурса не обеспечивает </w:t>
      </w:r>
      <w:r w:rsidR="00E77EE5" w:rsidRPr="00F03A04">
        <w:rPr>
          <w:rFonts w:ascii="Times New Roman" w:hAnsi="Times New Roman" w:cs="Times New Roman"/>
          <w:sz w:val="24"/>
          <w:szCs w:val="24"/>
        </w:rPr>
        <w:t>поставку товаров, выполнение работ, оказание услуг в требуемые сроки.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lastRenderedPageBreak/>
        <w:t>14.1.2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Запрос предложений может быть открытым или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закрытым. К участию в открытом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запросе предложений приглашается неограниченный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круг лиц. К участию в закрытом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запросе предложений приглашается ограниченный круг уча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стников. Решение об объявлении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или закрытым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принимает организатор закупки.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14.1.3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Закрытый запрос предложений проводится в це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лях обеспечения экономичности, </w:t>
      </w:r>
      <w:r w:rsidR="00E77EE5" w:rsidRPr="00F03A04">
        <w:rPr>
          <w:rFonts w:ascii="Times New Roman" w:hAnsi="Times New Roman" w:cs="Times New Roman"/>
          <w:sz w:val="24"/>
          <w:szCs w:val="24"/>
        </w:rPr>
        <w:t>эффективности и срочности проведения закупки в случаях, к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огда товары, работы, услуги по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причине их </w:t>
      </w:r>
      <w:proofErr w:type="spellStart"/>
      <w:r w:rsidR="00E77EE5" w:rsidRPr="00F03A04">
        <w:rPr>
          <w:rFonts w:ascii="Times New Roman" w:hAnsi="Times New Roman" w:cs="Times New Roman"/>
          <w:sz w:val="24"/>
          <w:szCs w:val="24"/>
        </w:rPr>
        <w:t>высокосложного</w:t>
      </w:r>
      <w:proofErr w:type="spell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или специализированного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характера могут быть закуплены </w:t>
      </w:r>
      <w:r w:rsidR="00E77EE5" w:rsidRPr="00F03A04">
        <w:rPr>
          <w:rFonts w:ascii="Times New Roman" w:hAnsi="Times New Roman" w:cs="Times New Roman"/>
          <w:sz w:val="24"/>
          <w:szCs w:val="24"/>
        </w:rPr>
        <w:t>только у ограниченного числа поставщиков (подрядчиков, исп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олнителей), или когда затраты, </w:t>
      </w:r>
      <w:r w:rsidR="00E77EE5" w:rsidRPr="00F03A04">
        <w:rPr>
          <w:rFonts w:ascii="Times New Roman" w:hAnsi="Times New Roman" w:cs="Times New Roman"/>
          <w:sz w:val="24"/>
          <w:szCs w:val="24"/>
        </w:rPr>
        <w:t>требующиеся для рассмотрения и оценки предполагаемо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го большого количества заявок,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превышают ожидаемую экономию от проведения открыт</w:t>
      </w:r>
      <w:r w:rsidR="00E068F4" w:rsidRPr="00F03A04">
        <w:rPr>
          <w:rFonts w:ascii="Times New Roman" w:hAnsi="Times New Roman" w:cs="Times New Roman"/>
          <w:sz w:val="24"/>
          <w:szCs w:val="24"/>
        </w:rPr>
        <w:t>ого запроса предложений, или в иных</w:t>
      </w:r>
      <w:proofErr w:type="gramEnd"/>
      <w:r w:rsidR="00E068F4" w:rsidRPr="00F03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8F4" w:rsidRPr="00F03A0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E068F4" w:rsidRPr="00F03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3B0" w:rsidRPr="00F03A04" w:rsidRDefault="00E853B0" w:rsidP="00E853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>14.1.4</w:t>
      </w: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без возмещения участникам закупки каких-либо убытков вправе на любом этапе отказаться от проведения запроса предложений, опубликовав извещение об этом на офи</w:t>
      </w:r>
      <w:r w:rsidR="00BF700F"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 сайте.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14.1.</w:t>
      </w:r>
      <w:r w:rsidR="00E853B0" w:rsidRPr="00F03A04">
        <w:rPr>
          <w:rFonts w:ascii="Times New Roman" w:hAnsi="Times New Roman" w:cs="Times New Roman"/>
          <w:sz w:val="24"/>
          <w:szCs w:val="24"/>
        </w:rPr>
        <w:t>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Порядок п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роведения запроса предложений: </w:t>
      </w:r>
    </w:p>
    <w:p w:rsidR="00E77EE5" w:rsidRPr="00F03A04" w:rsidRDefault="00E77EE5" w:rsidP="005D042F">
      <w:pPr>
        <w:pStyle w:val="a8"/>
        <w:numPr>
          <w:ilvl w:val="0"/>
          <w:numId w:val="18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объявление о п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роведении запроса предложений; </w:t>
      </w:r>
    </w:p>
    <w:p w:rsidR="00E77EE5" w:rsidRPr="00F03A04" w:rsidRDefault="00E77EE5" w:rsidP="005D042F">
      <w:pPr>
        <w:pStyle w:val="a8"/>
        <w:numPr>
          <w:ilvl w:val="0"/>
          <w:numId w:val="18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предоставление документации о закупке участникам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закупки, разъяснение положений </w:t>
      </w:r>
      <w:r w:rsidRPr="00F03A04">
        <w:rPr>
          <w:rFonts w:ascii="Times New Roman" w:hAnsi="Times New Roman" w:cs="Times New Roman"/>
          <w:sz w:val="24"/>
          <w:szCs w:val="24"/>
        </w:rPr>
        <w:t>докумен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тации о закупке; </w:t>
      </w:r>
    </w:p>
    <w:p w:rsidR="00E77EE5" w:rsidRPr="00F03A04" w:rsidRDefault="00E77EE5" w:rsidP="005D042F">
      <w:pPr>
        <w:pStyle w:val="a8"/>
        <w:numPr>
          <w:ilvl w:val="0"/>
          <w:numId w:val="18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направление участниками закупк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закупке; </w:t>
      </w:r>
    </w:p>
    <w:p w:rsidR="00E77EE5" w:rsidRPr="00F03A04" w:rsidRDefault="00E77EE5" w:rsidP="005D042F">
      <w:pPr>
        <w:pStyle w:val="a8"/>
        <w:numPr>
          <w:ilvl w:val="0"/>
          <w:numId w:val="18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вскрыти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 заявок на участие в закупке; </w:t>
      </w:r>
    </w:p>
    <w:p w:rsidR="00E77EE5" w:rsidRPr="00F03A04" w:rsidRDefault="00E77EE5" w:rsidP="005D042F">
      <w:pPr>
        <w:pStyle w:val="a8"/>
        <w:numPr>
          <w:ilvl w:val="0"/>
          <w:numId w:val="18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рассмотрение заявок на участи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 в закупке и выбор победителя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14.2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Объявление о п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роведении запроса предложений. </w:t>
      </w:r>
    </w:p>
    <w:p w:rsidR="00965CF0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14.2.1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Заказчик, организатор закупки на официальн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ом сайте размещает извещение о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закупке, проект договора, являющийся неотъемлемой частью и</w:t>
      </w:r>
      <w:r w:rsidR="00987295" w:rsidRPr="00F03A04">
        <w:rPr>
          <w:rFonts w:ascii="Times New Roman" w:hAnsi="Times New Roman" w:cs="Times New Roman"/>
          <w:sz w:val="24"/>
          <w:szCs w:val="24"/>
        </w:rPr>
        <w:t>звещения о закупке согласно п.3.4 и 3.8.</w:t>
      </w:r>
    </w:p>
    <w:p w:rsidR="00E77EE5" w:rsidRPr="00F03A04" w:rsidRDefault="00965CF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К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роме того </w:t>
      </w:r>
      <w:r w:rsidR="00E77EE5" w:rsidRPr="00F03A04">
        <w:rPr>
          <w:rFonts w:ascii="Times New Roman" w:hAnsi="Times New Roman" w:cs="Times New Roman"/>
          <w:sz w:val="24"/>
          <w:szCs w:val="24"/>
        </w:rPr>
        <w:t>может направить именные приглашения потенциальным уча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стникам закупки (для закрытого запроса предложений </w:t>
      </w:r>
      <w:proofErr w:type="gramStart"/>
      <w:r w:rsidR="00E068F4" w:rsidRPr="00F03A04">
        <w:rPr>
          <w:rFonts w:ascii="Times New Roman" w:hAnsi="Times New Roman" w:cs="Times New Roman"/>
          <w:sz w:val="24"/>
          <w:szCs w:val="24"/>
        </w:rPr>
        <w:t>–</w:t>
      </w:r>
      <w:r w:rsidR="00E77EE5" w:rsidRPr="00F03A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е менее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чем двум участникам закупки).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14.2.2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участию в запросе предложений приглашаютс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я участники закупки, способные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осуществить поставку товаров, выполнение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работ, оказание услуг, имеющие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соответствующий опыт и положительно себя зарекомендовавшие, 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оответствующие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требованиям з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аказчика к участникам закупки.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14.3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Предоставление участникам закупки докум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ентации о закупке, разъяснений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пол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ожений документации о закупке.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14.3</w:t>
      </w:r>
      <w:r w:rsidR="00E77EE5" w:rsidRPr="00F03A04">
        <w:rPr>
          <w:rFonts w:ascii="Times New Roman" w:hAnsi="Times New Roman" w:cs="Times New Roman"/>
          <w:sz w:val="24"/>
          <w:szCs w:val="24"/>
        </w:rPr>
        <w:t>.1 Порядок представления документации о зак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упке указывается в извещении о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прове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дении закупке.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14.3</w:t>
      </w:r>
      <w:r w:rsidR="00E77EE5" w:rsidRPr="00F03A04">
        <w:rPr>
          <w:rFonts w:ascii="Times New Roman" w:hAnsi="Times New Roman" w:cs="Times New Roman"/>
          <w:sz w:val="24"/>
          <w:szCs w:val="24"/>
        </w:rPr>
        <w:t>.2 Организатор закупки вправе устанав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ливать плату за предоставление документации о закупке.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14.3</w:t>
      </w:r>
      <w:r w:rsidR="00E77EE5" w:rsidRPr="00F03A04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юбой участник закупки вправе направить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в письменной форме заказчику, </w:t>
      </w:r>
      <w:r w:rsidR="00E77EE5" w:rsidRPr="00F03A04">
        <w:rPr>
          <w:rFonts w:ascii="Times New Roman" w:hAnsi="Times New Roman" w:cs="Times New Roman"/>
          <w:sz w:val="24"/>
          <w:szCs w:val="24"/>
        </w:rPr>
        <w:t>организатору закупки запрос о разъяснении положений документации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о закупке. В течение 2 </w:t>
      </w:r>
      <w:r w:rsidR="00E77EE5" w:rsidRPr="00F03A04">
        <w:rPr>
          <w:rFonts w:ascii="Times New Roman" w:hAnsi="Times New Roman" w:cs="Times New Roman"/>
          <w:sz w:val="24"/>
          <w:szCs w:val="24"/>
        </w:rPr>
        <w:t>рабочих дней со дня поступления указанного запроса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заказчик, организатор закупки </w:t>
      </w:r>
      <w:r w:rsidR="00E77EE5" w:rsidRPr="00F03A04">
        <w:rPr>
          <w:rFonts w:ascii="Times New Roman" w:hAnsi="Times New Roman" w:cs="Times New Roman"/>
          <w:sz w:val="24"/>
          <w:szCs w:val="24"/>
        </w:rPr>
        <w:t>размещает на официальном сайте разъяснения положени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й документации о закупке, если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указанный запрос поступил не позднее, чем за 3 календарных дня до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дня окончания подачи заявок на участие в закупке.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14.4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Направление участниками закупк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и заявок на участие в закупке.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14.4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.1 Участник закупки передает в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Единую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ию заявку на участие в закупке </w:t>
      </w:r>
      <w:r w:rsidR="00E77EE5" w:rsidRPr="00F03A04">
        <w:rPr>
          <w:rFonts w:ascii="Times New Roman" w:hAnsi="Times New Roman" w:cs="Times New Roman"/>
          <w:sz w:val="24"/>
          <w:szCs w:val="24"/>
        </w:rPr>
        <w:t>до истечения срока, указанного в извещении о закупке, в сос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таве и по форме, установленной документацией о закупке.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14.4</w:t>
      </w:r>
      <w:r w:rsidR="00E77EE5" w:rsidRPr="00F03A04">
        <w:rPr>
          <w:rFonts w:ascii="Times New Roman" w:hAnsi="Times New Roman" w:cs="Times New Roman"/>
          <w:sz w:val="24"/>
          <w:szCs w:val="24"/>
        </w:rPr>
        <w:t>.2 Участник закупки вправе подать только одну заяв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ку на участие в одной закупке. </w:t>
      </w:r>
    </w:p>
    <w:p w:rsidR="00E068F4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14.4</w:t>
      </w:r>
      <w:r w:rsidR="00E77EE5" w:rsidRPr="00F03A04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установления факта подачи одним у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частником закупки двух и более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заявок на участие в одной закупке, данные заявки не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рассматриваются и возвращаются участнику.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14.4</w:t>
      </w:r>
      <w:r w:rsidR="00E77EE5" w:rsidRPr="00F03A04">
        <w:rPr>
          <w:rFonts w:ascii="Times New Roman" w:hAnsi="Times New Roman" w:cs="Times New Roman"/>
          <w:sz w:val="24"/>
          <w:szCs w:val="24"/>
        </w:rPr>
        <w:t>.4 Порядок, место, дата начала и дата окончания 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рока подачи заявок участниками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на участие в закупке указываются в докум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ентации и извещении о закупке. </w:t>
      </w:r>
    </w:p>
    <w:p w:rsidR="00E77EE5" w:rsidRPr="00F03A04" w:rsidRDefault="00E77EE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Участник закупки имеет возможность подать заявку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на участие в закупке, изменить </w:t>
      </w:r>
      <w:r w:rsidRPr="00F03A04">
        <w:rPr>
          <w:rFonts w:ascii="Times New Roman" w:hAnsi="Times New Roman" w:cs="Times New Roman"/>
          <w:sz w:val="24"/>
          <w:szCs w:val="24"/>
        </w:rPr>
        <w:t>или отозвать поданную заявку на участие в закупке до вс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крытия конвертов с заявками на </w:t>
      </w:r>
      <w:r w:rsidRPr="00F03A04">
        <w:rPr>
          <w:rFonts w:ascii="Times New Roman" w:hAnsi="Times New Roman" w:cs="Times New Roman"/>
          <w:sz w:val="24"/>
          <w:szCs w:val="24"/>
        </w:rPr>
        <w:t>участие в закупке. Срок окончания подачи заявок по врем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ени совпадает со сроком начала </w:t>
      </w:r>
      <w:r w:rsidRPr="00F03A04">
        <w:rPr>
          <w:rFonts w:ascii="Times New Roman" w:hAnsi="Times New Roman" w:cs="Times New Roman"/>
          <w:sz w:val="24"/>
          <w:szCs w:val="24"/>
        </w:rPr>
        <w:t>вскрытия конвертов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lastRenderedPageBreak/>
        <w:t>14.4</w:t>
      </w:r>
      <w:r w:rsidR="00E77EE5" w:rsidRPr="00F03A04">
        <w:rPr>
          <w:rFonts w:ascii="Times New Roman" w:hAnsi="Times New Roman" w:cs="Times New Roman"/>
          <w:sz w:val="24"/>
          <w:szCs w:val="24"/>
        </w:rPr>
        <w:t>.5 Заявки на участие в закупке, полученные п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осле начала процедуры вскрытия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конвертов с заявками на участие в закупке, не рассматрива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ются и возвращаются участникам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невскрытыми (вскрываются в случае, если на конверте не указан почтовый адрес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для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возврата).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14.5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Вскрытие заявок на участие в закупке.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.1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Единая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комиссия в день, во время и в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месте, указанном в извещении о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закупке, вскрывает заявки на участие в закупке и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проверяет наличие документов в </w:t>
      </w:r>
      <w:r w:rsidR="00E77EE5" w:rsidRPr="00F03A04">
        <w:rPr>
          <w:rFonts w:ascii="Times New Roman" w:hAnsi="Times New Roman" w:cs="Times New Roman"/>
          <w:sz w:val="24"/>
          <w:szCs w:val="24"/>
        </w:rPr>
        <w:t>соответствии с требованиями докум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ентации о закупке.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.2 Участники закупки, подавшие заявки на участие в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закупке, вправе присутствовать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при проведении процедуры вскрытия заявок на уч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астие в закупке (не более двух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представителей от каждого участника), что фиксируется в протоколе вскры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тия заявок на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участие в закупке.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14.5</w:t>
      </w:r>
      <w:r w:rsidR="00E77EE5" w:rsidRPr="00F03A04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ри вскрытии заявок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миссией в обязательном порядке объявляются: </w:t>
      </w:r>
    </w:p>
    <w:p w:rsidR="00E77EE5" w:rsidRPr="00F03A04" w:rsidRDefault="00E77EE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наименование организации (для юридических лиц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), фамилия, имя, отчество (для </w:t>
      </w:r>
      <w:r w:rsidRPr="00F03A04">
        <w:rPr>
          <w:rFonts w:ascii="Times New Roman" w:hAnsi="Times New Roman" w:cs="Times New Roman"/>
          <w:sz w:val="24"/>
          <w:szCs w:val="24"/>
        </w:rPr>
        <w:t>инд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ивидуального предпринимателя); </w:t>
      </w:r>
    </w:p>
    <w:p w:rsidR="00E77EE5" w:rsidRPr="00F03A04" w:rsidRDefault="00E77EE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почтовый адрес участника закупки; </w:t>
      </w:r>
    </w:p>
    <w:p w:rsidR="00E77EE5" w:rsidRPr="00F03A04" w:rsidRDefault="00E068F4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цена заявки.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14.5.4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Вскрытие заявок на участие в закупке оф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ормляется протоколом заседания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14.6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Рассмотрение заявок на участие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 в закупке и выбор победителя.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14.6</w:t>
      </w:r>
      <w:r w:rsidR="00E77EE5" w:rsidRPr="00F03A04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срок, не превышающий 10 рабочих дней с момента вскр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ытия заявок на участие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в закупке, организатор закупки осуществляет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анализ и рассмотрение заявок.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14.6</w:t>
      </w:r>
      <w:r w:rsidR="00E77EE5" w:rsidRPr="00F03A04">
        <w:rPr>
          <w:rFonts w:ascii="Times New Roman" w:hAnsi="Times New Roman" w:cs="Times New Roman"/>
          <w:sz w:val="24"/>
          <w:szCs w:val="24"/>
        </w:rPr>
        <w:t>.2 Информация о порядке рассмотрения заявок на уча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стие в закупке входит в состав документации о закупке.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14.6</w:t>
      </w:r>
      <w:r w:rsidR="00E77EE5" w:rsidRPr="00F03A04">
        <w:rPr>
          <w:rFonts w:ascii="Times New Roman" w:hAnsi="Times New Roman" w:cs="Times New Roman"/>
          <w:sz w:val="24"/>
          <w:szCs w:val="24"/>
        </w:rPr>
        <w:t>.3 Заказчик, организатор закупки вправе ос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уществить проверку наличия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разрешительной документации участника закупки (с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пециальное разрешение на право осуществления юридическим </w:t>
      </w:r>
      <w:r w:rsidR="00E77EE5" w:rsidRPr="00F03A04">
        <w:rPr>
          <w:rFonts w:ascii="Times New Roman" w:hAnsi="Times New Roman" w:cs="Times New Roman"/>
          <w:sz w:val="24"/>
          <w:szCs w:val="24"/>
        </w:rPr>
        <w:t>лицом или индивидуальны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м предпринимателем конкретного </w:t>
      </w:r>
      <w:r w:rsidR="00E77EE5" w:rsidRPr="00F03A04">
        <w:rPr>
          <w:rFonts w:ascii="Times New Roman" w:hAnsi="Times New Roman" w:cs="Times New Roman"/>
          <w:sz w:val="24"/>
          <w:szCs w:val="24"/>
        </w:rPr>
        <w:t>вида деятельности (выполнения работ, оказания услуг), которое подтв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ерждается документом, </w:t>
      </w:r>
      <w:r w:rsidR="00E77EE5" w:rsidRPr="00F03A04">
        <w:rPr>
          <w:rFonts w:ascii="Times New Roman" w:hAnsi="Times New Roman" w:cs="Times New Roman"/>
          <w:sz w:val="24"/>
          <w:szCs w:val="24"/>
        </w:rPr>
        <w:t>выдаваемым специальным органом власти или уполномоченной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организацией, в случае, когда </w:t>
      </w:r>
      <w:r w:rsidR="00E77EE5" w:rsidRPr="00F03A04">
        <w:rPr>
          <w:rFonts w:ascii="Times New Roman" w:hAnsi="Times New Roman" w:cs="Times New Roman"/>
          <w:sz w:val="24"/>
          <w:szCs w:val="24"/>
        </w:rPr>
        <w:t>такое разрешение требуется в соответствии с действ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ующим законодательством) после </w:t>
      </w:r>
      <w:r w:rsidR="00E77EE5" w:rsidRPr="00F03A04">
        <w:rPr>
          <w:rFonts w:ascii="Times New Roman" w:hAnsi="Times New Roman" w:cs="Times New Roman"/>
          <w:sz w:val="24"/>
          <w:szCs w:val="24"/>
        </w:rPr>
        <w:t>получе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ния им документации о закупке. </w:t>
      </w:r>
      <w:proofErr w:type="gramEnd"/>
    </w:p>
    <w:p w:rsidR="00E77EE5" w:rsidRPr="00F03A04" w:rsidRDefault="00E77EE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Заказчик, организатор закупки вправе осу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ществить проверку организации, </w:t>
      </w:r>
      <w:r w:rsidRPr="00F03A04">
        <w:rPr>
          <w:rFonts w:ascii="Times New Roman" w:hAnsi="Times New Roman" w:cs="Times New Roman"/>
          <w:sz w:val="24"/>
          <w:szCs w:val="24"/>
        </w:rPr>
        <w:t>выразившей намерение участвовать в закупке, с выездом в ме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ста ее базирования, на предмет </w:t>
      </w:r>
      <w:r w:rsidRPr="00F03A04">
        <w:rPr>
          <w:rFonts w:ascii="Times New Roman" w:hAnsi="Times New Roman" w:cs="Times New Roman"/>
          <w:sz w:val="24"/>
          <w:szCs w:val="24"/>
        </w:rPr>
        <w:t>организационной и профессионально-технич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еской готовности с оформлением </w:t>
      </w:r>
      <w:r w:rsidRPr="00F03A04">
        <w:rPr>
          <w:rFonts w:ascii="Times New Roman" w:hAnsi="Times New Roman" w:cs="Times New Roman"/>
          <w:sz w:val="24"/>
          <w:szCs w:val="24"/>
        </w:rPr>
        <w:t>соответствующего акта проверки до начала процедуры за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купки или до подведения итогов закупки.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14.6</w:t>
      </w:r>
      <w:r w:rsidR="00E77EE5" w:rsidRPr="00F03A04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непредставления установленных докум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ентацией о закупке документов, </w:t>
      </w:r>
      <w:r w:rsidR="00E77EE5" w:rsidRPr="00F03A04">
        <w:rPr>
          <w:rFonts w:ascii="Times New Roman" w:hAnsi="Times New Roman" w:cs="Times New Roman"/>
          <w:sz w:val="24"/>
          <w:szCs w:val="24"/>
        </w:rPr>
        <w:t>либо наличия в таких документах неполных и недостоверных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сведений, либо несоответствия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заявки на участие в закупке требованиям документации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 закупке,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Единая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вправе не допустить к участию в закупке лицо, подавше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 заявку на участие в закупке.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14.6</w:t>
      </w:r>
      <w:r w:rsidR="00E77EE5" w:rsidRPr="00F03A04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а основании результатов рассмотрения заявок н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 участие в закупке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>комиссией принимается решение о выбор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 победителя. </w:t>
      </w:r>
    </w:p>
    <w:p w:rsidR="00E068F4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14.6</w:t>
      </w:r>
      <w:r w:rsidR="00E77EE5" w:rsidRPr="00F03A04">
        <w:rPr>
          <w:rFonts w:ascii="Times New Roman" w:hAnsi="Times New Roman" w:cs="Times New Roman"/>
          <w:sz w:val="24"/>
          <w:szCs w:val="24"/>
        </w:rPr>
        <w:t>.6 Победителем запроса предложений признаетс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я участник закупки, который по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заключению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комиссии предложил лучши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е условия исполнения договора.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14.6</w:t>
      </w:r>
      <w:r w:rsidR="00E77EE5" w:rsidRPr="00F03A04">
        <w:rPr>
          <w:rFonts w:ascii="Times New Roman" w:hAnsi="Times New Roman" w:cs="Times New Roman"/>
          <w:sz w:val="24"/>
          <w:szCs w:val="24"/>
        </w:rPr>
        <w:t>.7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лучшие условия исполнения до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говора содержатся в нескольких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заявках на участие в закупке, победителем запроса п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редложений признается участник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закупки, заявка которого поступила ранее других из лучши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х заявок на участие в закупке. </w:t>
      </w:r>
    </w:p>
    <w:p w:rsidR="00E77EE5" w:rsidRPr="00F03A04" w:rsidRDefault="00AC5360" w:rsidP="0039710B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14.6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.8 Решение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комиссии о результатах з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апроса предложений оформляется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итоговым протоколом </w:t>
      </w:r>
      <w:r w:rsidR="0039710B" w:rsidRPr="00F03A04">
        <w:rPr>
          <w:rFonts w:ascii="Times New Roman" w:hAnsi="Times New Roman" w:cs="Times New Roman"/>
          <w:sz w:val="24"/>
          <w:szCs w:val="24"/>
        </w:rPr>
        <w:t>заседания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30A" w:rsidRDefault="0030330A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14.7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Признание запро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са предложений </w:t>
      </w:r>
      <w:proofErr w:type="gramStart"/>
      <w:r w:rsidR="00E068F4" w:rsidRPr="00F03A04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14.7</w:t>
      </w:r>
      <w:r w:rsidR="00E77EE5" w:rsidRPr="00F03A04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на запрос предложений не поступил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о ни одной заявки на участие в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запросе предложений или на основании результатов рассмотрения заяво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 на участие в запросе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предложений выявлено несоответствие заявок всех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участников закупки требованиям </w:t>
      </w:r>
      <w:r w:rsidR="00E77EE5" w:rsidRPr="00F03A04">
        <w:rPr>
          <w:rFonts w:ascii="Times New Roman" w:hAnsi="Times New Roman" w:cs="Times New Roman"/>
          <w:sz w:val="24"/>
          <w:szCs w:val="24"/>
        </w:rPr>
        <w:t>документации о закупке, то запрос предложений п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ризнается </w:t>
      </w:r>
      <w:r w:rsidR="0039710B" w:rsidRPr="00F03A04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комиссией несостоявшимся. </w:t>
      </w:r>
    </w:p>
    <w:p w:rsidR="00E77EE5" w:rsidRPr="00F03A04" w:rsidRDefault="00AC5360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14.7</w:t>
      </w:r>
      <w:r w:rsidR="00E77EE5" w:rsidRPr="00F03A04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запрос предложений признан несосто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явшимся, организатор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вправе объявить о проведении повторного запро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са предложений или осуществить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закупку иным способом закупки, предусмотренным настоящим Положением. </w:t>
      </w:r>
    </w:p>
    <w:p w:rsidR="00E77EE5" w:rsidRDefault="00E77EE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30A" w:rsidRPr="00F03A04" w:rsidRDefault="0030330A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30330A" w:rsidRDefault="003A2E71" w:rsidP="0030330A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0A">
        <w:rPr>
          <w:rFonts w:ascii="Times New Roman" w:hAnsi="Times New Roman" w:cs="Times New Roman"/>
          <w:b/>
          <w:sz w:val="24"/>
          <w:szCs w:val="24"/>
        </w:rPr>
        <w:t>Раздел 15</w:t>
      </w:r>
      <w:r w:rsidR="00A6700A" w:rsidRPr="0030330A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ЗАПРОСА КОТИРОВОК</w:t>
      </w:r>
    </w:p>
    <w:p w:rsidR="00614825" w:rsidRPr="00F03A04" w:rsidRDefault="0061482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295" w:rsidRPr="00F03A04" w:rsidRDefault="00987295" w:rsidP="005D042F">
      <w:pPr>
        <w:pStyle w:val="a8"/>
        <w:numPr>
          <w:ilvl w:val="1"/>
          <w:numId w:val="20"/>
        </w:num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F700F" w:rsidRPr="00F03A04" w:rsidRDefault="00BF700F" w:rsidP="005D042F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запросом цен понимается способ закупки (предложение делать оферты), победителем которого признается участник закупки, предложивший наиболее низкую цену договора.</w:t>
      </w:r>
    </w:p>
    <w:p w:rsidR="00BF700F" w:rsidRPr="00F03A04" w:rsidRDefault="00E77EE5" w:rsidP="005D042F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Заказчик, организатор закупки вправе провести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закупку товаров, работ, услуг </w:t>
      </w:r>
      <w:r w:rsidRPr="00F03A04">
        <w:rPr>
          <w:rFonts w:ascii="Times New Roman" w:hAnsi="Times New Roman" w:cs="Times New Roman"/>
          <w:sz w:val="24"/>
          <w:szCs w:val="24"/>
        </w:rPr>
        <w:t>путем проведения запроса котировок в случае, если прове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дение аукциона не обеспечивает </w:t>
      </w:r>
      <w:r w:rsidRPr="00F03A04">
        <w:rPr>
          <w:rFonts w:ascii="Times New Roman" w:hAnsi="Times New Roman" w:cs="Times New Roman"/>
          <w:sz w:val="24"/>
          <w:szCs w:val="24"/>
        </w:rPr>
        <w:t>поставку товаров, выполнение работ, ока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зание услуг в требуемые сроки. </w:t>
      </w:r>
    </w:p>
    <w:p w:rsidR="00BF700F" w:rsidRPr="00F03A04" w:rsidRDefault="00E77EE5" w:rsidP="005D042F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>Запрос котировок может быть открытым или закры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тым. К участию в открытом </w:t>
      </w:r>
      <w:r w:rsidRPr="00F03A04">
        <w:rPr>
          <w:rFonts w:ascii="Times New Roman" w:hAnsi="Times New Roman" w:cs="Times New Roman"/>
          <w:sz w:val="24"/>
          <w:szCs w:val="24"/>
        </w:rPr>
        <w:t>запросе котировок приглашается неограниченный круг лиц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. К участию в закрытом запросе </w:t>
      </w:r>
      <w:r w:rsidRPr="00F03A04">
        <w:rPr>
          <w:rFonts w:ascii="Times New Roman" w:hAnsi="Times New Roman" w:cs="Times New Roman"/>
          <w:sz w:val="24"/>
          <w:szCs w:val="24"/>
        </w:rPr>
        <w:t>котировок приглашается ограниченный круг участнико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в, соответствующих требованиям </w:t>
      </w:r>
      <w:r w:rsidRPr="00F03A04">
        <w:rPr>
          <w:rFonts w:ascii="Times New Roman" w:hAnsi="Times New Roman" w:cs="Times New Roman"/>
          <w:sz w:val="24"/>
          <w:szCs w:val="24"/>
        </w:rPr>
        <w:t>заказчика к участникам закупки. Решение об объявлении запроса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котировок </w:t>
      </w:r>
      <w:proofErr w:type="gramStart"/>
      <w:r w:rsidR="00A6700A" w:rsidRPr="00F03A04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3A04">
        <w:rPr>
          <w:rFonts w:ascii="Times New Roman" w:hAnsi="Times New Roman" w:cs="Times New Roman"/>
          <w:sz w:val="24"/>
          <w:szCs w:val="24"/>
        </w:rPr>
        <w:t xml:space="preserve">закрытым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принимает организатор закупки. </w:t>
      </w:r>
    </w:p>
    <w:p w:rsidR="00BF700F" w:rsidRPr="00F03A04" w:rsidRDefault="00E77EE5" w:rsidP="005D042F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Закрытый запрос котировок проводится в це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лях обеспечения экономичности, </w:t>
      </w:r>
      <w:r w:rsidRPr="00F03A04">
        <w:rPr>
          <w:rFonts w:ascii="Times New Roman" w:hAnsi="Times New Roman" w:cs="Times New Roman"/>
          <w:sz w:val="24"/>
          <w:szCs w:val="24"/>
        </w:rPr>
        <w:t>эффективности и срочности проведения закупки в случаях, 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огда товары, работы, услуги по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причине их </w:t>
      </w:r>
      <w:proofErr w:type="spellStart"/>
      <w:r w:rsidRPr="00F03A04">
        <w:rPr>
          <w:rFonts w:ascii="Times New Roman" w:hAnsi="Times New Roman" w:cs="Times New Roman"/>
          <w:sz w:val="24"/>
          <w:szCs w:val="24"/>
        </w:rPr>
        <w:t>высокосложного</w:t>
      </w:r>
      <w:proofErr w:type="spellEnd"/>
      <w:r w:rsidRPr="00F03A04">
        <w:rPr>
          <w:rFonts w:ascii="Times New Roman" w:hAnsi="Times New Roman" w:cs="Times New Roman"/>
          <w:sz w:val="24"/>
          <w:szCs w:val="24"/>
        </w:rPr>
        <w:t xml:space="preserve"> или специализированного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характера могут быть закуплены </w:t>
      </w:r>
      <w:r w:rsidRPr="00F03A04">
        <w:rPr>
          <w:rFonts w:ascii="Times New Roman" w:hAnsi="Times New Roman" w:cs="Times New Roman"/>
          <w:sz w:val="24"/>
          <w:szCs w:val="24"/>
        </w:rPr>
        <w:t>только у ограниченного числа поставщиков (подрядчиков, исп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олнителей), или когда затраты, </w:t>
      </w:r>
      <w:r w:rsidRPr="00F03A04">
        <w:rPr>
          <w:rFonts w:ascii="Times New Roman" w:hAnsi="Times New Roman" w:cs="Times New Roman"/>
          <w:sz w:val="24"/>
          <w:szCs w:val="24"/>
        </w:rPr>
        <w:t>требующиеся для рассмотрения и оценки предполагаемо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го большого количества заявок, </w:t>
      </w:r>
      <w:r w:rsidRPr="00F03A04">
        <w:rPr>
          <w:rFonts w:ascii="Times New Roman" w:hAnsi="Times New Roman" w:cs="Times New Roman"/>
          <w:sz w:val="24"/>
          <w:szCs w:val="24"/>
        </w:rPr>
        <w:t>превышают ожидаемую экономию от проведения открытого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запроса котировок, или в иных случаях. </w:t>
      </w:r>
      <w:proofErr w:type="gramEnd"/>
    </w:p>
    <w:p w:rsidR="00BF700F" w:rsidRPr="00F03A04" w:rsidRDefault="00BF700F" w:rsidP="005D042F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без возмещения участникам закупки каких-либо убытков вправе в любое время отказаться от проведения запроса цен, опубликовав извещение об этом на официальном сайте.</w:t>
      </w:r>
    </w:p>
    <w:p w:rsidR="00E77EE5" w:rsidRPr="00F03A04" w:rsidRDefault="00E77EE5" w:rsidP="005D042F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>Порядок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проведения запроса котировок: </w:t>
      </w:r>
    </w:p>
    <w:p w:rsidR="00E77EE5" w:rsidRPr="00F03A04" w:rsidRDefault="00E77EE5" w:rsidP="005D042F">
      <w:pPr>
        <w:pStyle w:val="a8"/>
        <w:numPr>
          <w:ilvl w:val="0"/>
          <w:numId w:val="19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объявление 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проведении запроса котировок; </w:t>
      </w:r>
    </w:p>
    <w:p w:rsidR="00E77EE5" w:rsidRPr="00F03A04" w:rsidRDefault="00E77EE5" w:rsidP="005D042F">
      <w:pPr>
        <w:pStyle w:val="a8"/>
        <w:numPr>
          <w:ilvl w:val="0"/>
          <w:numId w:val="19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предоставление документации о закупке участникам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закупки, разъяснение положений </w:t>
      </w:r>
      <w:r w:rsidRPr="00F03A04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 закупке; </w:t>
      </w:r>
    </w:p>
    <w:p w:rsidR="00E77EE5" w:rsidRPr="00F03A04" w:rsidRDefault="00E77EE5" w:rsidP="005D042F">
      <w:pPr>
        <w:pStyle w:val="a8"/>
        <w:numPr>
          <w:ilvl w:val="0"/>
          <w:numId w:val="19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направление участниками закупк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закупке; </w:t>
      </w:r>
    </w:p>
    <w:p w:rsidR="00E77EE5" w:rsidRPr="00F03A04" w:rsidRDefault="00E77EE5" w:rsidP="005D042F">
      <w:pPr>
        <w:pStyle w:val="a8"/>
        <w:numPr>
          <w:ilvl w:val="0"/>
          <w:numId w:val="19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вскрыти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 заявок на участие в закупке; </w:t>
      </w:r>
    </w:p>
    <w:p w:rsidR="00E77EE5" w:rsidRPr="00F03A04" w:rsidRDefault="00E77EE5" w:rsidP="005D042F">
      <w:pPr>
        <w:pStyle w:val="a8"/>
        <w:numPr>
          <w:ilvl w:val="0"/>
          <w:numId w:val="19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рассмотрение заявок на участие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в закупке и выбор победителя.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15.2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Объявление о</w:t>
      </w:r>
      <w:r w:rsidR="00A6700A" w:rsidRPr="00F03A04">
        <w:rPr>
          <w:rFonts w:ascii="Times New Roman" w:hAnsi="Times New Roman" w:cs="Times New Roman"/>
          <w:b/>
          <w:sz w:val="24"/>
          <w:szCs w:val="24"/>
        </w:rPr>
        <w:t xml:space="preserve"> проведении запроса котировок. </w:t>
      </w:r>
    </w:p>
    <w:p w:rsidR="003B0902" w:rsidRPr="00F03A04" w:rsidRDefault="003B0902" w:rsidP="003B090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15.2</w:t>
      </w:r>
      <w:r w:rsidR="00E77EE5" w:rsidRPr="00F03A04">
        <w:rPr>
          <w:rFonts w:ascii="Times New Roman" w:hAnsi="Times New Roman" w:cs="Times New Roman"/>
          <w:sz w:val="24"/>
          <w:szCs w:val="24"/>
        </w:rPr>
        <w:t>.1 Заказчик, организатор закупки на официальн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ом сайте размещает извещение о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проведении закупки, проект договора, являющийся н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еотъемлемой частью извещения о </w:t>
      </w:r>
      <w:r w:rsidRPr="00F03A04">
        <w:rPr>
          <w:rFonts w:ascii="Times New Roman" w:hAnsi="Times New Roman" w:cs="Times New Roman"/>
          <w:sz w:val="24"/>
          <w:szCs w:val="24"/>
        </w:rPr>
        <w:t>закупке согласно п.3.4 и 3.8.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К</w:t>
      </w:r>
      <w:r w:rsidR="00E77EE5" w:rsidRPr="00F03A04">
        <w:rPr>
          <w:rFonts w:ascii="Times New Roman" w:hAnsi="Times New Roman" w:cs="Times New Roman"/>
          <w:sz w:val="24"/>
          <w:szCs w:val="24"/>
        </w:rPr>
        <w:t>роме того может направить именные пригла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шения потенциальным участникам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(для закрытого запроса котировок – не менее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чем двум участникам закупки).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15.3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Предоставление участникам закупки докум</w:t>
      </w:r>
      <w:r w:rsidR="00A6700A" w:rsidRPr="00F03A04">
        <w:rPr>
          <w:rFonts w:ascii="Times New Roman" w:hAnsi="Times New Roman" w:cs="Times New Roman"/>
          <w:b/>
          <w:sz w:val="24"/>
          <w:szCs w:val="24"/>
        </w:rPr>
        <w:t xml:space="preserve">ентации о закупке, разъяснений 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>пол</w:t>
      </w:r>
      <w:r w:rsidR="00A6700A" w:rsidRPr="00F03A04">
        <w:rPr>
          <w:rFonts w:ascii="Times New Roman" w:hAnsi="Times New Roman" w:cs="Times New Roman"/>
          <w:b/>
          <w:sz w:val="24"/>
          <w:szCs w:val="24"/>
        </w:rPr>
        <w:t xml:space="preserve">ожений документации о закупке.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15.3</w:t>
      </w:r>
      <w:r w:rsidR="00E77EE5" w:rsidRPr="00F03A04">
        <w:rPr>
          <w:rFonts w:ascii="Times New Roman" w:hAnsi="Times New Roman" w:cs="Times New Roman"/>
          <w:sz w:val="24"/>
          <w:szCs w:val="24"/>
        </w:rPr>
        <w:t>.1 Порядок представления документации о зак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упке указывается в извещении о </w:t>
      </w:r>
      <w:r w:rsidR="00E77EE5" w:rsidRPr="00F03A04">
        <w:rPr>
          <w:rFonts w:ascii="Times New Roman" w:hAnsi="Times New Roman" w:cs="Times New Roman"/>
          <w:sz w:val="24"/>
          <w:szCs w:val="24"/>
        </w:rPr>
        <w:t>проведении запроса 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отировок. </w:t>
      </w:r>
    </w:p>
    <w:p w:rsidR="00A6700A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15.3</w:t>
      </w:r>
      <w:r w:rsidR="00E77EE5" w:rsidRPr="00F03A04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юбой участник закупки вправе направить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в письменной форме заказчику, </w:t>
      </w:r>
      <w:r w:rsidR="00E77EE5" w:rsidRPr="00F03A04">
        <w:rPr>
          <w:rFonts w:ascii="Times New Roman" w:hAnsi="Times New Roman" w:cs="Times New Roman"/>
          <w:sz w:val="24"/>
          <w:szCs w:val="24"/>
        </w:rPr>
        <w:t>организатору закупки запрос о разъяснении положений докум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ентации о закупке. В течение 2 </w:t>
      </w:r>
      <w:r w:rsidR="00E77EE5" w:rsidRPr="00F03A04">
        <w:rPr>
          <w:rFonts w:ascii="Times New Roman" w:hAnsi="Times New Roman" w:cs="Times New Roman"/>
          <w:sz w:val="24"/>
          <w:szCs w:val="24"/>
        </w:rPr>
        <w:t>рабочих дней со дня поступления указанного запроса заказчик, организатор заку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пки </w:t>
      </w:r>
      <w:r w:rsidR="00E77EE5" w:rsidRPr="00F03A04">
        <w:rPr>
          <w:rFonts w:ascii="Times New Roman" w:hAnsi="Times New Roman" w:cs="Times New Roman"/>
          <w:sz w:val="24"/>
          <w:szCs w:val="24"/>
        </w:rPr>
        <w:t>размещает на официальном сайте разъяснения положени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й документации о закупке, если </w:t>
      </w:r>
      <w:r w:rsidR="00E77EE5" w:rsidRPr="00F03A04">
        <w:rPr>
          <w:rFonts w:ascii="Times New Roman" w:hAnsi="Times New Roman" w:cs="Times New Roman"/>
          <w:sz w:val="24"/>
          <w:szCs w:val="24"/>
        </w:rPr>
        <w:t>указанный запрос поступил не позднее, чем за 3 календарн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ых дня до дня окончания подачи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A6700A" w:rsidRPr="00F03A04">
        <w:rPr>
          <w:rFonts w:ascii="Times New Roman" w:hAnsi="Times New Roman" w:cs="Times New Roman"/>
          <w:sz w:val="24"/>
          <w:szCs w:val="24"/>
        </w:rPr>
        <w:t>на участие в запросе котировок.</w:t>
      </w:r>
    </w:p>
    <w:p w:rsidR="00D304CC" w:rsidRPr="00F03A04" w:rsidRDefault="00D304CC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15.4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Направление участниками закупки</w:t>
      </w:r>
      <w:r w:rsidR="00A6700A" w:rsidRPr="00F03A04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закупке.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15.4</w:t>
      </w:r>
      <w:r w:rsidR="00E77EE5" w:rsidRPr="00F03A04">
        <w:rPr>
          <w:rFonts w:ascii="Times New Roman" w:hAnsi="Times New Roman" w:cs="Times New Roman"/>
          <w:sz w:val="24"/>
          <w:szCs w:val="24"/>
        </w:rPr>
        <w:t>.1 Участн</w:t>
      </w:r>
      <w:r w:rsidR="00614825" w:rsidRPr="00F03A04">
        <w:rPr>
          <w:rFonts w:ascii="Times New Roman" w:hAnsi="Times New Roman" w:cs="Times New Roman"/>
          <w:sz w:val="24"/>
          <w:szCs w:val="24"/>
        </w:rPr>
        <w:t>ик закупки передает в Единую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ию заявку на участие в закупке </w:t>
      </w:r>
      <w:r w:rsidR="00E77EE5" w:rsidRPr="00F03A04">
        <w:rPr>
          <w:rFonts w:ascii="Times New Roman" w:hAnsi="Times New Roman" w:cs="Times New Roman"/>
          <w:sz w:val="24"/>
          <w:szCs w:val="24"/>
        </w:rPr>
        <w:t>до истечения срока, указанного в извещении о закупке, в сос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таве и по форме, установленной документацией о закупке.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15.4</w:t>
      </w:r>
      <w:r w:rsidR="00E77EE5" w:rsidRPr="00F03A04">
        <w:rPr>
          <w:rFonts w:ascii="Times New Roman" w:hAnsi="Times New Roman" w:cs="Times New Roman"/>
          <w:sz w:val="24"/>
          <w:szCs w:val="24"/>
        </w:rPr>
        <w:t>.2 Участник закупки вправе подать только одну заяв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ку на участие в одной закупке.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15.4</w:t>
      </w:r>
      <w:r w:rsidR="00E77EE5" w:rsidRPr="00F03A04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установления факта подачи одним уча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стником двух и более заявок на </w:t>
      </w:r>
      <w:r w:rsidR="00E77EE5" w:rsidRPr="00F03A04">
        <w:rPr>
          <w:rFonts w:ascii="Times New Roman" w:hAnsi="Times New Roman" w:cs="Times New Roman"/>
          <w:sz w:val="24"/>
          <w:szCs w:val="24"/>
        </w:rPr>
        <w:t>участие в одной закупке, данные заявки не рассматрива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ются и возвращаются участнику.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lastRenderedPageBreak/>
        <w:t>15.4</w:t>
      </w:r>
      <w:r w:rsidR="00E77EE5" w:rsidRPr="00F03A04">
        <w:rPr>
          <w:rFonts w:ascii="Times New Roman" w:hAnsi="Times New Roman" w:cs="Times New Roman"/>
          <w:sz w:val="24"/>
          <w:szCs w:val="24"/>
        </w:rPr>
        <w:t>.4 Порядок, место, дата начала и дата окончания с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рока подачи заявок участниками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на участие в закупке указываются в докум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ентации и извещении о закупке. </w:t>
      </w:r>
    </w:p>
    <w:p w:rsidR="00E77EE5" w:rsidRPr="00F03A04" w:rsidRDefault="00E77EE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Участник закупки имеет возможность подать заявку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на участие в закупке, изменить </w:t>
      </w:r>
      <w:r w:rsidRPr="00F03A04">
        <w:rPr>
          <w:rFonts w:ascii="Times New Roman" w:hAnsi="Times New Roman" w:cs="Times New Roman"/>
          <w:sz w:val="24"/>
          <w:szCs w:val="24"/>
        </w:rPr>
        <w:t>или отозвать поданную заявку на участие в закупке до вс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крытия конвертов с заявками на </w:t>
      </w:r>
      <w:r w:rsidRPr="00F03A04">
        <w:rPr>
          <w:rFonts w:ascii="Times New Roman" w:hAnsi="Times New Roman" w:cs="Times New Roman"/>
          <w:sz w:val="24"/>
          <w:szCs w:val="24"/>
        </w:rPr>
        <w:t>участие в закупке. Срок окончания подачи заявок по врем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ени совпадает со сроком начала вскрытия конвертов.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15.5</w:t>
      </w:r>
      <w:r w:rsidR="00E77EE5" w:rsidRPr="00F03A04">
        <w:rPr>
          <w:rFonts w:ascii="Times New Roman" w:hAnsi="Times New Roman" w:cs="Times New Roman"/>
          <w:sz w:val="24"/>
          <w:szCs w:val="24"/>
        </w:rPr>
        <w:t>.5 Заявки на участие в закупке, полученные п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осле начала процедуры вскрытия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конвертов с заявками на участие в закупке, не рассматрива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ются и возвращаются участникам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закупки невскрытыми (вскрываются в случае, если на конверт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 не указан почтовый адрес для возврата).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15.5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Вскрыти</w:t>
      </w:r>
      <w:r w:rsidR="00A6700A" w:rsidRPr="00F03A04">
        <w:rPr>
          <w:rFonts w:ascii="Times New Roman" w:hAnsi="Times New Roman" w:cs="Times New Roman"/>
          <w:b/>
          <w:sz w:val="24"/>
          <w:szCs w:val="24"/>
        </w:rPr>
        <w:t xml:space="preserve">е заявок на участие в закупке.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.1 </w:t>
      </w:r>
      <w:r w:rsidR="0039710B" w:rsidRPr="00F03A04">
        <w:rPr>
          <w:rFonts w:ascii="Times New Roman" w:hAnsi="Times New Roman" w:cs="Times New Roman"/>
          <w:sz w:val="24"/>
          <w:szCs w:val="24"/>
        </w:rPr>
        <w:t xml:space="preserve">Единая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комиссия в день, во время и в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месте, указанном в извещении о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закупке, вскрывает заявки на участие в закупке и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проверяет наличие документов в </w:t>
      </w:r>
      <w:r w:rsidR="00E77EE5" w:rsidRPr="00F03A04">
        <w:rPr>
          <w:rFonts w:ascii="Times New Roman" w:hAnsi="Times New Roman" w:cs="Times New Roman"/>
          <w:sz w:val="24"/>
          <w:szCs w:val="24"/>
        </w:rPr>
        <w:t>соответствии с требов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аниями документации о закупке.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15.5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.2 Участники закупки, подавшие заявки на участие в закупке, вправе присутствовать при проведении процедуры вскрытия заявок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на участие в закупке (не более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двух представителей от каждого участника), что фиксируется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в протоколе вскрытия заявок на участие в закупке.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15.5</w:t>
      </w:r>
      <w:r w:rsidR="00E77EE5" w:rsidRPr="00F03A04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ри вскрытии заявок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комиссией в обяза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тельном порядке объявляются: </w:t>
      </w:r>
    </w:p>
    <w:p w:rsidR="00E77EE5" w:rsidRPr="00F03A04" w:rsidRDefault="00E77EE5" w:rsidP="005D042F">
      <w:pPr>
        <w:pStyle w:val="a8"/>
        <w:numPr>
          <w:ilvl w:val="0"/>
          <w:numId w:val="21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 xml:space="preserve">наименование организации (для юридических лиц), фамилия, имя, отчество (для </w:t>
      </w:r>
      <w:proofErr w:type="gramEnd"/>
    </w:p>
    <w:p w:rsidR="00E77EE5" w:rsidRPr="00F03A04" w:rsidRDefault="00E77EE5" w:rsidP="005D042F">
      <w:pPr>
        <w:pStyle w:val="a8"/>
        <w:numPr>
          <w:ilvl w:val="0"/>
          <w:numId w:val="21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инд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ивидуального предпринимателя); </w:t>
      </w:r>
    </w:p>
    <w:p w:rsidR="00E77EE5" w:rsidRPr="00F03A04" w:rsidRDefault="00E77EE5" w:rsidP="005D042F">
      <w:pPr>
        <w:pStyle w:val="a8"/>
        <w:numPr>
          <w:ilvl w:val="0"/>
          <w:numId w:val="21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поч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товый адрес участника закупки; </w:t>
      </w:r>
    </w:p>
    <w:p w:rsidR="00E77EE5" w:rsidRPr="00F03A04" w:rsidRDefault="00A6700A" w:rsidP="005D042F">
      <w:pPr>
        <w:pStyle w:val="a8"/>
        <w:numPr>
          <w:ilvl w:val="0"/>
          <w:numId w:val="21"/>
        </w:numPr>
        <w:tabs>
          <w:tab w:val="left" w:pos="993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цена заявки.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15.5</w:t>
      </w:r>
      <w:r w:rsidR="00E77EE5" w:rsidRPr="00F03A04">
        <w:rPr>
          <w:rFonts w:ascii="Times New Roman" w:hAnsi="Times New Roman" w:cs="Times New Roman"/>
          <w:sz w:val="24"/>
          <w:szCs w:val="24"/>
        </w:rPr>
        <w:t>.4 Вскрытие заявок на участие в закупке оформляется прот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околом заседания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15.6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Рассмотрение заявок на участие в закупке и выбор</w:t>
      </w:r>
      <w:r w:rsidR="00A6700A" w:rsidRPr="00F03A04">
        <w:rPr>
          <w:rFonts w:ascii="Times New Roman" w:hAnsi="Times New Roman" w:cs="Times New Roman"/>
          <w:b/>
          <w:sz w:val="24"/>
          <w:szCs w:val="24"/>
        </w:rPr>
        <w:t xml:space="preserve"> победителя запроса котировок.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15.6</w:t>
      </w:r>
      <w:r w:rsidR="00E77EE5" w:rsidRPr="00F03A04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срок, не превышающий 10 рабочих дней с моме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нта вскрытия заявок на участие </w:t>
      </w:r>
      <w:r w:rsidR="00E77EE5" w:rsidRPr="00F03A04">
        <w:rPr>
          <w:rFonts w:ascii="Times New Roman" w:hAnsi="Times New Roman" w:cs="Times New Roman"/>
          <w:sz w:val="24"/>
          <w:szCs w:val="24"/>
        </w:rPr>
        <w:t>в закупке, организатор закупки осуществляет а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нализ и рассмотрение заявок.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15.6</w:t>
      </w:r>
      <w:r w:rsidR="00E77EE5" w:rsidRPr="00F03A04">
        <w:rPr>
          <w:rFonts w:ascii="Times New Roman" w:hAnsi="Times New Roman" w:cs="Times New Roman"/>
          <w:sz w:val="24"/>
          <w:szCs w:val="24"/>
        </w:rPr>
        <w:t>.2 Информация о порядке рассмотрения заявок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на участие в закупке входит в состав документации о закупке.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15.6</w:t>
      </w:r>
      <w:r w:rsidR="00E77EE5" w:rsidRPr="00F03A04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непредставления установленных докум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ентацией о закупке документов, </w:t>
      </w:r>
      <w:r w:rsidR="00E77EE5" w:rsidRPr="00F03A04">
        <w:rPr>
          <w:rFonts w:ascii="Times New Roman" w:hAnsi="Times New Roman" w:cs="Times New Roman"/>
          <w:sz w:val="24"/>
          <w:szCs w:val="24"/>
        </w:rPr>
        <w:t>либо наличия в таких документах неполных и недостоверных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сведений, либо несоответствия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заявки на участие в закупке требованиям документации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 закупке,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Единая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E77EE5" w:rsidRPr="00F03A04">
        <w:rPr>
          <w:rFonts w:ascii="Times New Roman" w:hAnsi="Times New Roman" w:cs="Times New Roman"/>
          <w:sz w:val="24"/>
          <w:szCs w:val="24"/>
        </w:rPr>
        <w:t>вправе не допустить к участию в закупке лицо, подавше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 заявку на участие в закупке.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15.6</w:t>
      </w:r>
      <w:r w:rsidR="00E77EE5" w:rsidRPr="00F03A04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>а основании результатов рассмотрения заявок н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а участие в закупке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>комиссией принимаетс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я решение о выборе победителя. </w:t>
      </w:r>
    </w:p>
    <w:p w:rsidR="00A6700A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15.6</w:t>
      </w:r>
      <w:r w:rsidR="00E77EE5" w:rsidRPr="00F03A04">
        <w:rPr>
          <w:rFonts w:ascii="Times New Roman" w:hAnsi="Times New Roman" w:cs="Times New Roman"/>
          <w:sz w:val="24"/>
          <w:szCs w:val="24"/>
        </w:rPr>
        <w:t>.5 Победителем запроса котировок признаетс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я участник закупки, который по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заключению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комиссии предложил наименьшую стоимость. </w:t>
      </w:r>
    </w:p>
    <w:p w:rsidR="00E77EE5" w:rsidRPr="00F03A04" w:rsidRDefault="00E77EE5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10.9.6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случае если наименьшая стоимость соде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ржится в нескольких заявках на </w:t>
      </w:r>
      <w:r w:rsidRPr="00F03A04">
        <w:rPr>
          <w:rFonts w:ascii="Times New Roman" w:hAnsi="Times New Roman" w:cs="Times New Roman"/>
          <w:sz w:val="24"/>
          <w:szCs w:val="24"/>
        </w:rPr>
        <w:t>участие в закупке, победителем запроса признается уча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стник закупки, заявка которого </w:t>
      </w:r>
      <w:r w:rsidRPr="00F03A04">
        <w:rPr>
          <w:rFonts w:ascii="Times New Roman" w:hAnsi="Times New Roman" w:cs="Times New Roman"/>
          <w:sz w:val="24"/>
          <w:szCs w:val="24"/>
        </w:rPr>
        <w:t>поступила ранее других из заявок на участие в за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купке с наименьшей стоимостью.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15.6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.7 Решение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комиссии о результатах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запроса котировок оформляется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итоговым протоколом </w:t>
      </w:r>
      <w:r w:rsidR="0039710B" w:rsidRPr="00F03A04">
        <w:rPr>
          <w:rFonts w:ascii="Times New Roman" w:hAnsi="Times New Roman" w:cs="Times New Roman"/>
          <w:sz w:val="24"/>
          <w:szCs w:val="24"/>
        </w:rPr>
        <w:t>заседания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15.7</w:t>
      </w:r>
      <w:r w:rsidR="00E77EE5" w:rsidRPr="00F03A04">
        <w:rPr>
          <w:rFonts w:ascii="Times New Roman" w:hAnsi="Times New Roman" w:cs="Times New Roman"/>
          <w:b/>
          <w:sz w:val="24"/>
          <w:szCs w:val="24"/>
        </w:rPr>
        <w:t xml:space="preserve"> Признание зап</w:t>
      </w:r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роса котировок </w:t>
      </w:r>
      <w:proofErr w:type="gramStart"/>
      <w:r w:rsidR="00E068F4" w:rsidRPr="00F03A04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  <w:r w:rsidR="00E068F4" w:rsidRPr="00F03A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15.8</w:t>
      </w:r>
      <w:r w:rsidR="00E77EE5" w:rsidRPr="00F03A04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на запрос котировок не поступило ни одной заявки на участие в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="00E77EE5" w:rsidRPr="00F03A04">
        <w:rPr>
          <w:rFonts w:ascii="Times New Roman" w:hAnsi="Times New Roman" w:cs="Times New Roman"/>
          <w:sz w:val="24"/>
          <w:szCs w:val="24"/>
        </w:rPr>
        <w:t>закупке или на основании результатов рассмотрения заявок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на участие в закупке выявлено </w:t>
      </w:r>
      <w:r w:rsidR="00E77EE5" w:rsidRPr="00F03A04">
        <w:rPr>
          <w:rFonts w:ascii="Times New Roman" w:hAnsi="Times New Roman" w:cs="Times New Roman"/>
          <w:sz w:val="24"/>
          <w:szCs w:val="24"/>
        </w:rPr>
        <w:t>несоответствие заявок всех участников закупки требован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иям документации о закупке, то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запрос котировок признается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 комиссией несостоявшимся. </w:t>
      </w:r>
    </w:p>
    <w:p w:rsidR="00E77EE5" w:rsidRPr="00F03A04" w:rsidRDefault="003B0902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15.8</w:t>
      </w:r>
      <w:r w:rsidR="00E77EE5" w:rsidRPr="00F03A04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 случае если запрос котировок признан несос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тоявшимся, организатор закупки </w:t>
      </w:r>
      <w:r w:rsidR="00E77EE5" w:rsidRPr="00F03A04">
        <w:rPr>
          <w:rFonts w:ascii="Times New Roman" w:hAnsi="Times New Roman" w:cs="Times New Roman"/>
          <w:sz w:val="24"/>
          <w:szCs w:val="24"/>
        </w:rPr>
        <w:t>вправе объявить о проведении повторного запроса котирово</w:t>
      </w:r>
      <w:r w:rsidR="00E068F4" w:rsidRPr="00F03A04">
        <w:rPr>
          <w:rFonts w:ascii="Times New Roman" w:hAnsi="Times New Roman" w:cs="Times New Roman"/>
          <w:sz w:val="24"/>
          <w:szCs w:val="24"/>
        </w:rPr>
        <w:t xml:space="preserve">к или осуществить закупку иным 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способом закупки, предусмотренным настоящим Положением. </w:t>
      </w:r>
    </w:p>
    <w:p w:rsidR="00E77EE5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6DD7" w:rsidRDefault="00A16DD7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6DD7" w:rsidRDefault="00A16DD7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6DD7" w:rsidRDefault="00A16DD7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6DD7" w:rsidRPr="00F03A04" w:rsidRDefault="00A16DD7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330A" w:rsidRDefault="003A2E71" w:rsidP="0030330A">
      <w:pPr>
        <w:spacing w:after="0" w:line="24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lastRenderedPageBreak/>
        <w:t>Раздел 16</w:t>
      </w:r>
      <w:r w:rsidR="00FB5389" w:rsidRPr="00F03A04">
        <w:rPr>
          <w:rFonts w:ascii="Times New Roman" w:hAnsi="Times New Roman" w:cs="Times New Roman"/>
          <w:b/>
          <w:sz w:val="24"/>
          <w:szCs w:val="24"/>
        </w:rPr>
        <w:t xml:space="preserve"> ЗАКУПКА У ЕДИНСТВЕННОГО ПОСТАВЩИКА </w:t>
      </w:r>
    </w:p>
    <w:p w:rsidR="00FB5389" w:rsidRPr="00F03A04" w:rsidRDefault="00FB5389" w:rsidP="0030330A">
      <w:pPr>
        <w:spacing w:after="0" w:line="24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(ИСПОЛНИТЕЛЯ, ПОДРЯДЧИКА)</w:t>
      </w:r>
    </w:p>
    <w:p w:rsidR="00614825" w:rsidRPr="00F03A04" w:rsidRDefault="00614825" w:rsidP="003A2E71">
      <w:pPr>
        <w:spacing w:after="0" w:line="24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89" w:rsidRDefault="00FB5389" w:rsidP="00A724C1">
      <w:pPr>
        <w:pStyle w:val="a8"/>
        <w:numPr>
          <w:ilvl w:val="1"/>
          <w:numId w:val="33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4C1">
        <w:rPr>
          <w:rFonts w:ascii="Times New Roman" w:hAnsi="Times New Roman" w:cs="Times New Roman"/>
          <w:sz w:val="24"/>
          <w:szCs w:val="24"/>
        </w:rPr>
        <w:t xml:space="preserve">В зависимости от инициативной стороны закупка у единственного поставщика (подрядчика, исполнителя) может осуществляться путем направления предложения о заключении договора конкретному поставщику (подрядчику, исполнителю), либо принятия предложения о заключении договора от одного поставщика (подрядчика, исполнителя) без рассмотрения конкурирующих предложений. Решение о выборе поставщика (подрядчика, исполнителя) принимается на основании информации Заказчика. </w:t>
      </w:r>
    </w:p>
    <w:p w:rsidR="00A724C1" w:rsidRPr="0010218E" w:rsidRDefault="00A724C1" w:rsidP="00A724C1">
      <w:pPr>
        <w:pStyle w:val="a8"/>
        <w:numPr>
          <w:ilvl w:val="1"/>
          <w:numId w:val="33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Решение о закупке у единственного поставщика (подрядчика, исполнителя) по основаниям, предусмотренным в настоящем подразделе, принимается директором Заказчика.</w:t>
      </w:r>
    </w:p>
    <w:p w:rsidR="00A724C1" w:rsidRPr="0010218E" w:rsidRDefault="00A724C1" w:rsidP="00A724C1">
      <w:pPr>
        <w:pStyle w:val="a8"/>
        <w:numPr>
          <w:ilvl w:val="1"/>
          <w:numId w:val="33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Закупка у единственного поставщика (подрядчика, исполнителя) может осуществляться хотя бы в одном из следующих случаев: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Если возникла необходимость проведения дополнительной закупки, когда по соображениям стандартизации, унификации, а также для обеспечения совместимости или преемственности (для работ, услуг) с ранее приобретенной продукцией, новые закупки должны быть сделаны только у того же поставщика (подрядчика, исполнителя). При принятии решения о закупке у единственного поставщика (подрядчика, исполнителя) по данному основанию следует проверить действительно ли смена поставщика (подрядчика, исполнителя) вынудит Заказчика:</w:t>
      </w:r>
    </w:p>
    <w:p w:rsidR="00A724C1" w:rsidRPr="0010218E" w:rsidRDefault="00A724C1" w:rsidP="00A724C1">
      <w:pPr>
        <w:pStyle w:val="a8"/>
        <w:tabs>
          <w:tab w:val="left" w:pos="851"/>
        </w:tabs>
        <w:spacing w:after="0" w:line="24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 xml:space="preserve">- при закупке товаров - приобретать их с иными техническими характеристиками (что может привести к значительным техническим трудностям в работе и обслуживании); </w:t>
      </w:r>
    </w:p>
    <w:p w:rsidR="00A724C1" w:rsidRPr="0010218E" w:rsidRDefault="00A724C1" w:rsidP="00A724C1">
      <w:pPr>
        <w:pStyle w:val="a8"/>
        <w:tabs>
          <w:tab w:val="left" w:pos="851"/>
        </w:tabs>
        <w:spacing w:after="0" w:line="24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 xml:space="preserve">- при закупке работ (услуг) - испытывать значительные трудности от смены подрядчика (исполнителя), обладающего специфическим опытом и наработанными связями для успешного выполнения работ (оказания услуг) данному Заказчику; 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При проведении конкурентной открытой процедуры была представлена только одна заявка, однако проведение новых процедур закупок нецелесообразно (например, исчерпаны лимиты времени на выполнение процедур закупок, проведение новой закупки не приведет к изменению круга участников и появлению другого победителя/лица, представившего наилучшую заявку), а предоставленная заявка приемлема;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При закупках услуг по обучению или проведению тематических семинаров (совещаний, тренингов, форумов, конференций), иных услуг по организации культурно-массовых и спортивных мероприятий, если специфика закупки такова, что равноценная замена исполнителя невозможна;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 xml:space="preserve">Оказание услуг по авторскому </w:t>
      </w:r>
      <w:proofErr w:type="gramStart"/>
      <w:r w:rsidRPr="0010218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 разработкой проектной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 соответствующими авторами;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Оказание услуг, связанных с обеспечением выездных мероприятий руководящего состава и работников Заказчика (гостиничное, транспортное обслуживание, проезд к месту служебной командировки и обратно эксплуатация компьютерного оборудования, обеспечение питания и т.п.);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Наличие требований действующего законодательства Российской Федерации о заключении договора с конкретным контрагентом;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При закупке в целях предотвращения чрезвычайной или аварийной ситуации осуществляется при наличии одного из следующих условий:</w:t>
      </w:r>
    </w:p>
    <w:p w:rsidR="00A724C1" w:rsidRPr="0010218E" w:rsidRDefault="00A724C1" w:rsidP="00A724C1">
      <w:pPr>
        <w:pStyle w:val="a8"/>
        <w:tabs>
          <w:tab w:val="left" w:pos="851"/>
        </w:tabs>
        <w:spacing w:after="0" w:line="24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 xml:space="preserve">- вследствие чрезвычайных обстоятельств, непреодолимой силы, аварийных ситуаций возникла срочная необходимость в определенной продукции, в </w:t>
      </w:r>
      <w:proofErr w:type="gramStart"/>
      <w:r w:rsidRPr="0010218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 с чем применение иных процедур неприемлемо. При таких обстоятельствах закупка продукц</w:t>
      </w:r>
      <w:proofErr w:type="gramStart"/>
      <w:r w:rsidRPr="0010218E">
        <w:rPr>
          <w:rFonts w:ascii="Times New Roman" w:hAnsi="Times New Roman" w:cs="Times New Roman"/>
          <w:sz w:val="24"/>
          <w:szCs w:val="24"/>
        </w:rPr>
        <w:t>ии у е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динственного поставщика (подрядчика, исполнителя)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последствий; </w:t>
      </w:r>
    </w:p>
    <w:p w:rsidR="00A724C1" w:rsidRPr="0010218E" w:rsidRDefault="00A724C1" w:rsidP="00A724C1">
      <w:pPr>
        <w:pStyle w:val="a8"/>
        <w:tabs>
          <w:tab w:val="left" w:pos="851"/>
        </w:tabs>
        <w:spacing w:after="0" w:line="24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 xml:space="preserve">- при закупке дополнительных работ или услуг, не включенных в первоначальный проект (договор), но не отделяемых от основного договора без значительных трудностей и необходимых для предотвращения чрезвычайной или аварийной ситуаций; 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Наличие иных обстоятельств, требующих закупки именно у единственного поставщика (подрядчика, исполнителя) (по специальному решению Генерального директора).</w:t>
      </w:r>
    </w:p>
    <w:p w:rsidR="0079500A" w:rsidRPr="0010218E" w:rsidRDefault="0079500A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lastRenderedPageBreak/>
        <w:t>Если существует срочная потребность в продукции, в том числе вследствие чрезвычайного события, либо необходимости устранения аварийных ситуаций, и проведение процедур торгов или использование иного способа закупки является нецелесообразным при условии, что обстоятельства, обусловившие срочность, нельзя было предвидеть или они не являлись результатом медлительности со стороны Заказчика;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Если осуществляются закупки товаров и иных активов по существенно сниженным ценам (значительно меньшим, чем обычные рыночные), когда такая возможность существует в течение очень короткого промежутка времени;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Если осуществляется купля-продажа, аренда или иное возмездное пользование (в том числе сервитут) объектами недвижимости, в том числе жилыми и нежилыми зданиями (помещениями), земельными участками, а также не являющимися объектами недвижимого имущества трансформаторными подстанции и кабельными линиями;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Если осуществляется присоединение к публичной оферте или заключение типового договора поставщика, подрядчика, исполнителя при отказе предполагаемого поставщика, подрядчика, исполнителя от участия в проведённом заказчиком запросе предложений или запросе котировок и очевидно более выгодных по сравнению с предложенными участниками закупки условиях публичной оферты или типового договора;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Если поставки товаров (выполнение работ, оказание услуг) осуществляются на основании договоров, необходимость заключения которых предусмотрена условиями договоров, заключенных во исполнение межправительственных соглашений в соответствии с законодательством Российской Федерации.</w:t>
      </w:r>
    </w:p>
    <w:p w:rsidR="00A724C1" w:rsidRPr="0010218E" w:rsidRDefault="00A724C1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П</w:t>
      </w:r>
      <w:r w:rsidRPr="0010218E">
        <w:rPr>
          <w:rFonts w:ascii="Times New Roman" w:hAnsi="Times New Roman" w:cs="Times New Roman"/>
          <w:sz w:val="24"/>
          <w:szCs w:val="24"/>
          <w:lang w:eastAsia="ru-RU"/>
        </w:rPr>
        <w:t>ри приобретении отдельных видов банковских услуг:</w:t>
      </w:r>
    </w:p>
    <w:p w:rsidR="00A724C1" w:rsidRPr="0010218E" w:rsidRDefault="00A724C1" w:rsidP="00A724C1">
      <w:pPr>
        <w:pStyle w:val="ac"/>
        <w:ind w:firstLine="1276"/>
        <w:rPr>
          <w:rFonts w:ascii="Times New Roman" w:hAnsi="Times New Roman" w:cs="Times New Roman"/>
          <w:sz w:val="24"/>
          <w:szCs w:val="24"/>
          <w:lang w:eastAsia="ru-RU"/>
        </w:rPr>
      </w:pPr>
      <w:r w:rsidRPr="0010218E">
        <w:rPr>
          <w:rFonts w:ascii="Times New Roman" w:hAnsi="Times New Roman" w:cs="Times New Roman"/>
          <w:sz w:val="24"/>
          <w:szCs w:val="24"/>
          <w:lang w:eastAsia="ru-RU"/>
        </w:rPr>
        <w:t>- депозитные операции;</w:t>
      </w:r>
    </w:p>
    <w:p w:rsidR="00A724C1" w:rsidRPr="0010218E" w:rsidRDefault="00A724C1" w:rsidP="00A724C1">
      <w:pPr>
        <w:pStyle w:val="ac"/>
        <w:ind w:firstLine="1276"/>
        <w:rPr>
          <w:rFonts w:ascii="Times New Roman" w:hAnsi="Times New Roman" w:cs="Times New Roman"/>
          <w:sz w:val="24"/>
          <w:szCs w:val="24"/>
          <w:lang w:eastAsia="ru-RU"/>
        </w:rPr>
      </w:pPr>
      <w:r w:rsidRPr="0010218E">
        <w:rPr>
          <w:rFonts w:ascii="Times New Roman" w:hAnsi="Times New Roman" w:cs="Times New Roman"/>
          <w:sz w:val="24"/>
          <w:szCs w:val="24"/>
          <w:lang w:eastAsia="ru-RU"/>
        </w:rPr>
        <w:t>- кредитные операции;</w:t>
      </w:r>
    </w:p>
    <w:p w:rsidR="00A724C1" w:rsidRPr="0010218E" w:rsidRDefault="00A724C1" w:rsidP="0079500A">
      <w:pPr>
        <w:pStyle w:val="ac"/>
        <w:ind w:firstLine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18E">
        <w:rPr>
          <w:rFonts w:ascii="Times New Roman" w:hAnsi="Times New Roman" w:cs="Times New Roman"/>
          <w:sz w:val="24"/>
          <w:szCs w:val="24"/>
          <w:lang w:eastAsia="ru-RU"/>
        </w:rPr>
        <w:t>- расчетные операции;</w:t>
      </w:r>
    </w:p>
    <w:p w:rsidR="00A724C1" w:rsidRPr="00A724C1" w:rsidRDefault="00A724C1" w:rsidP="0079500A">
      <w:pPr>
        <w:pStyle w:val="ac"/>
        <w:ind w:firstLine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18E">
        <w:rPr>
          <w:rFonts w:ascii="Times New Roman" w:hAnsi="Times New Roman" w:cs="Times New Roman"/>
          <w:sz w:val="24"/>
          <w:szCs w:val="24"/>
          <w:lang w:eastAsia="ru-RU"/>
        </w:rPr>
        <w:t>- лизинговые операции и межбанковские операции,</w:t>
      </w:r>
      <w:r w:rsidRPr="00A724C1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с иностранными банками.</w:t>
      </w:r>
    </w:p>
    <w:p w:rsidR="00A724C1" w:rsidRDefault="0079500A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4432E3" w:rsidRPr="00EE5A25">
        <w:rPr>
          <w:rFonts w:ascii="Times New Roman" w:hAnsi="Times New Roman" w:cs="Times New Roman"/>
          <w:sz w:val="24"/>
          <w:szCs w:val="24"/>
        </w:rPr>
        <w:t xml:space="preserve">стоимость закупаемой Заказчиком продукции не превышает </w:t>
      </w:r>
      <w:r w:rsidR="004432E3">
        <w:rPr>
          <w:rFonts w:ascii="Times New Roman" w:hAnsi="Times New Roman" w:cs="Times New Roman"/>
          <w:sz w:val="24"/>
          <w:szCs w:val="24"/>
        </w:rPr>
        <w:t>пятьсот тысяч рублей;</w:t>
      </w:r>
    </w:p>
    <w:p w:rsidR="004432E3" w:rsidRDefault="0079500A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4432E3" w:rsidRPr="00EE5A25">
        <w:rPr>
          <w:rFonts w:ascii="Times New Roman" w:hAnsi="Times New Roman" w:cs="Times New Roman"/>
          <w:sz w:val="24"/>
          <w:szCs w:val="24"/>
        </w:rPr>
        <w:t>процедура закупки, проведенная ранее, не состоялась и имеется только один участник закупки, подавший заявку и допущенный до участия в закупке;</w:t>
      </w:r>
    </w:p>
    <w:p w:rsidR="004432E3" w:rsidRDefault="0079500A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4432E3" w:rsidRPr="00EE5A25">
        <w:rPr>
          <w:rFonts w:ascii="Times New Roman" w:hAnsi="Times New Roman" w:cs="Times New Roman"/>
          <w:sz w:val="24"/>
          <w:szCs w:val="24"/>
        </w:rPr>
        <w:t>продукция имеется в наличии только у какого-либо конкретного поставщика (подрядчика,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существует никакой разумной альтернативы или замены, в том числе в случае, если:</w:t>
      </w:r>
    </w:p>
    <w:p w:rsidR="004432E3" w:rsidRDefault="004432E3" w:rsidP="004432E3">
      <w:pPr>
        <w:pStyle w:val="a8"/>
        <w:spacing w:after="0" w:line="24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5A25">
        <w:rPr>
          <w:rFonts w:ascii="Times New Roman" w:hAnsi="Times New Roman" w:cs="Times New Roman"/>
          <w:sz w:val="24"/>
          <w:szCs w:val="24"/>
        </w:rPr>
        <w:t>поставки товаров, выполнение работ, оказание услуг относятся к сфере деятельности субъектов естественных монополий в соответствии с Федеральным законом от 17 августа 1995 года № 147-ФЗ «О естественных монополиях»;</w:t>
      </w:r>
    </w:p>
    <w:p w:rsidR="004432E3" w:rsidRDefault="004432E3" w:rsidP="004432E3">
      <w:pPr>
        <w:pStyle w:val="a8"/>
        <w:spacing w:after="0" w:line="24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432E3">
        <w:rPr>
          <w:rFonts w:ascii="Times New Roman" w:hAnsi="Times New Roman" w:cs="Times New Roman"/>
          <w:sz w:val="24"/>
          <w:szCs w:val="24"/>
        </w:rPr>
        <w:t>- осуществления оказания услуг по водоснабжению, водоотведению, канализации, теплоснабжению, газоснабжению, подключению (присоединению) к сетям инженерно-технического обеспечения по регулируемым в соответствии с законодательством Российской</w:t>
      </w:r>
      <w:r w:rsidRPr="00F03A04">
        <w:rPr>
          <w:rFonts w:ascii="Times New Roman" w:hAnsi="Times New Roman" w:cs="Times New Roman"/>
          <w:sz w:val="24"/>
          <w:szCs w:val="24"/>
        </w:rPr>
        <w:t xml:space="preserve"> Федерации ценам (тарифам);</w:t>
      </w:r>
    </w:p>
    <w:p w:rsidR="004432E3" w:rsidRDefault="004432E3" w:rsidP="004432E3">
      <w:pPr>
        <w:pStyle w:val="a8"/>
        <w:spacing w:after="0" w:line="24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5A25">
        <w:rPr>
          <w:rFonts w:ascii="Times New Roman" w:hAnsi="Times New Roman" w:cs="Times New Roman"/>
          <w:sz w:val="24"/>
          <w:szCs w:val="24"/>
        </w:rPr>
        <w:t>заключается договор энергоснабжения или купли-продажи электрической энергии с гарантирующим поставщиком электрической энергии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43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E3" w:rsidRDefault="004432E3" w:rsidP="004432E3">
      <w:pPr>
        <w:pStyle w:val="a8"/>
        <w:spacing w:after="0" w:line="24" w:lineRule="atLeast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5A25">
        <w:rPr>
          <w:rFonts w:ascii="Times New Roman" w:hAnsi="Times New Roman" w:cs="Times New Roman"/>
          <w:sz w:val="24"/>
          <w:szCs w:val="24"/>
        </w:rPr>
        <w:t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4432E3" w:rsidRDefault="0079500A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E5A25">
        <w:rPr>
          <w:rFonts w:ascii="Times New Roman" w:hAnsi="Times New Roman" w:cs="Times New Roman"/>
          <w:sz w:val="24"/>
          <w:szCs w:val="24"/>
        </w:rPr>
        <w:t xml:space="preserve">Заказчик, ранее закупив продукцию у какого-либо поставщика (подрядчика, исполнителя),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закупок по </w:t>
      </w:r>
      <w:r w:rsidRPr="00EE5A25">
        <w:rPr>
          <w:rFonts w:ascii="Times New Roman" w:hAnsi="Times New Roman" w:cs="Times New Roman"/>
          <w:sz w:val="24"/>
          <w:szCs w:val="24"/>
        </w:rPr>
        <w:lastRenderedPageBreak/>
        <w:t>сравнению с первоначальными закупками, разумность цены и</w:t>
      </w:r>
      <w:proofErr w:type="gramEnd"/>
      <w:r w:rsidRPr="00EE5A25">
        <w:rPr>
          <w:rFonts w:ascii="Times New Roman" w:hAnsi="Times New Roman" w:cs="Times New Roman"/>
          <w:sz w:val="24"/>
          <w:szCs w:val="24"/>
        </w:rPr>
        <w:t xml:space="preserve"> непригодность продукции, альтернативной рассматриваемой;</w:t>
      </w:r>
    </w:p>
    <w:p w:rsidR="0079500A" w:rsidRDefault="0079500A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E5A25">
        <w:rPr>
          <w:rFonts w:ascii="Times New Roman" w:hAnsi="Times New Roman" w:cs="Times New Roman"/>
          <w:sz w:val="24"/>
          <w:szCs w:val="24"/>
        </w:rPr>
        <w:t>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расторгнут по решению суда. При этом</w:t>
      </w:r>
      <w:proofErr w:type="gramStart"/>
      <w:r w:rsidRPr="00EE5A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5A25">
        <w:rPr>
          <w:rFonts w:ascii="Times New Roman" w:hAnsi="Times New Roman" w:cs="Times New Roman"/>
          <w:sz w:val="24"/>
          <w:szCs w:val="24"/>
        </w:rPr>
        <w:t xml:space="preserve"> если до расторжения договора поставщиком (подрядчиком, исполнителем) частично исполнены обязательства по такому договору, то при заключении нового договора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по ранее заключенному договору. При этом цена договора должна быть уменьшена пропорционально количеству поставленного товара, объему вып</w:t>
      </w:r>
      <w:r>
        <w:rPr>
          <w:rFonts w:ascii="Times New Roman" w:hAnsi="Times New Roman" w:cs="Times New Roman"/>
          <w:sz w:val="24"/>
          <w:szCs w:val="24"/>
        </w:rPr>
        <w:t>олненных работ, оказанных услуг;</w:t>
      </w:r>
    </w:p>
    <w:p w:rsidR="0079500A" w:rsidRDefault="0079500A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E5A25">
        <w:rPr>
          <w:rFonts w:ascii="Times New Roman" w:hAnsi="Times New Roman" w:cs="Times New Roman"/>
          <w:sz w:val="24"/>
          <w:szCs w:val="24"/>
        </w:rPr>
        <w:t>сли осуществляются закупки товаров, работ, услуг для нужд обеспечения безопасности, информационной защиты информационного обеспечения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00A" w:rsidRDefault="0079500A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EE5A25">
        <w:rPr>
          <w:rFonts w:ascii="Times New Roman" w:hAnsi="Times New Roman" w:cs="Times New Roman"/>
          <w:sz w:val="24"/>
          <w:szCs w:val="24"/>
        </w:rPr>
        <w:t>сли осуществляются закупки услуг СМИ, финансовых услуг, услуг, связанных с подбором персонала, услуг по изготовлению печатей, штампов, клише, факсимиле, бланков, услуг спутникового телевидения, услуг по техническому обслуживанию и ремонту оборудования спутниковой связи, услуг стирки, химчистки белья и спецодежды, почтово-телеграфных услуг, услуг по дератизации, дезинфекции;</w:t>
      </w:r>
      <w:proofErr w:type="gramEnd"/>
    </w:p>
    <w:p w:rsidR="0079500A" w:rsidRDefault="0079500A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E5A25">
        <w:rPr>
          <w:rFonts w:ascii="Times New Roman" w:hAnsi="Times New Roman" w:cs="Times New Roman"/>
          <w:sz w:val="24"/>
          <w:szCs w:val="24"/>
        </w:rPr>
        <w:t>сли заключаются гражданско-правовые договоры о выполнении работ, оказании услуг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:rsidR="0079500A" w:rsidRDefault="0079500A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E5A25">
        <w:rPr>
          <w:rFonts w:ascii="Times New Roman" w:hAnsi="Times New Roman" w:cs="Times New Roman"/>
          <w:sz w:val="24"/>
          <w:szCs w:val="24"/>
        </w:rPr>
        <w:t>осуществляется размещение заказа на обучение работников Заказчика без ограничения суммы;</w:t>
      </w:r>
    </w:p>
    <w:p w:rsidR="0079500A" w:rsidRDefault="0079500A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E5A25">
        <w:rPr>
          <w:rFonts w:ascii="Times New Roman" w:hAnsi="Times New Roman" w:cs="Times New Roman"/>
          <w:sz w:val="24"/>
          <w:szCs w:val="24"/>
        </w:rPr>
        <w:t>приобретаются товары, работы и услуги по размещению материалов в средствах массовой информации и в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00A" w:rsidRDefault="0010218E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E5A25">
        <w:rPr>
          <w:rFonts w:ascii="Times New Roman" w:hAnsi="Times New Roman" w:cs="Times New Roman"/>
          <w:sz w:val="24"/>
          <w:szCs w:val="24"/>
        </w:rPr>
        <w:t>приобретаются услуги по созданию и поддержанию сайта Заказчика или информационных сайтов в Интересах Заказчика;</w:t>
      </w:r>
    </w:p>
    <w:p w:rsidR="0010218E" w:rsidRDefault="0010218E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приобретаются услуги по техническому обслуживанию, в том числе оперативно-техническому энергетического оборудования (трансформаторных подстанций и кабельных линий);</w:t>
      </w:r>
    </w:p>
    <w:p w:rsidR="0010218E" w:rsidRDefault="0010218E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E5A25">
        <w:rPr>
          <w:rFonts w:ascii="Times New Roman" w:hAnsi="Times New Roman" w:cs="Times New Roman"/>
          <w:sz w:val="24"/>
          <w:szCs w:val="24"/>
        </w:rPr>
        <w:t>сли заключаются договоров на приобретение офисной мебели, офисного оборудования, вычислительной техники материалов и принадлежностей к ним, а так же на выполнение работ по ремонту и техническому обслуживанию;</w:t>
      </w:r>
    </w:p>
    <w:p w:rsidR="0010218E" w:rsidRDefault="0010218E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E5A25">
        <w:rPr>
          <w:rFonts w:ascii="Times New Roman" w:hAnsi="Times New Roman" w:cs="Times New Roman"/>
          <w:sz w:val="24"/>
          <w:szCs w:val="24"/>
        </w:rPr>
        <w:t>сли заключаются договора страхования;</w:t>
      </w:r>
    </w:p>
    <w:p w:rsidR="0010218E" w:rsidRDefault="0010218E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E5A25">
        <w:rPr>
          <w:rFonts w:ascii="Times New Roman" w:hAnsi="Times New Roman" w:cs="Times New Roman"/>
          <w:sz w:val="24"/>
          <w:szCs w:val="24"/>
        </w:rPr>
        <w:t>сли заключаются договора на приобретение транспортных средств, деталей для транспортных средств, на выполнение работ по монтажу, ремонту и техническому обслуживанию транспортных средств;</w:t>
      </w:r>
    </w:p>
    <w:p w:rsidR="0010218E" w:rsidRDefault="0010218E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A25">
        <w:rPr>
          <w:rFonts w:ascii="Times New Roman" w:hAnsi="Times New Roman" w:cs="Times New Roman"/>
          <w:sz w:val="24"/>
          <w:szCs w:val="24"/>
        </w:rPr>
        <w:t>осуществляются закупка работ и/или услуг по развитию или сопровождению программного продукта или программного решения (программное решение – это программный продукт, доработанный в соответствии с требованиями Заказчика посредством настроек или изменения программного кода программного продукта) исполнителем, который является либо разработчиком программного продукта или программного решения, либо обладателем исключительных прав на разработанный программный продукт;</w:t>
      </w:r>
      <w:proofErr w:type="gramEnd"/>
    </w:p>
    <w:p w:rsidR="0010218E" w:rsidRDefault="0010218E" w:rsidP="00A724C1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5A25">
        <w:rPr>
          <w:rFonts w:ascii="Times New Roman" w:hAnsi="Times New Roman" w:cs="Times New Roman"/>
          <w:sz w:val="24"/>
          <w:szCs w:val="24"/>
        </w:rPr>
        <w:t>наличие иных обстоятельств, требующих закупки именно у единственного источника (только по специальному решению руководителя Заказчика)</w:t>
      </w:r>
    </w:p>
    <w:p w:rsidR="00A724C1" w:rsidRDefault="004432E3" w:rsidP="00A724C1">
      <w:pPr>
        <w:pStyle w:val="a8"/>
        <w:numPr>
          <w:ilvl w:val="1"/>
          <w:numId w:val="33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При проведении закупки у единственного поставщика (исполнителя, подрядчика), заказчик, организатор закупки на официальном сайте размещает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F03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документация о закупке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04">
        <w:rPr>
          <w:rFonts w:ascii="Times New Roman" w:hAnsi="Times New Roman" w:cs="Times New Roman"/>
          <w:sz w:val="24"/>
          <w:szCs w:val="24"/>
        </w:rPr>
        <w:t>извещение о закупке, проект договора, являющийся неотъемлемой частью извещения о закупке.</w:t>
      </w:r>
    </w:p>
    <w:p w:rsidR="004432E3" w:rsidRDefault="004432E3" w:rsidP="00A724C1">
      <w:pPr>
        <w:pStyle w:val="a8"/>
        <w:numPr>
          <w:ilvl w:val="1"/>
          <w:numId w:val="33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В случае выявления альтернативных поставщиков (исполнителей, подрядчиков) организатор закупки вправе до заключения договора с единственным поставщиком (исполнителем, подрядчиком) осуществить закупку иным способом закупки, предусмотренным настоящим Положением.</w:t>
      </w:r>
    </w:p>
    <w:p w:rsidR="0010218E" w:rsidRDefault="008D6882" w:rsidP="00A724C1">
      <w:pPr>
        <w:pStyle w:val="a8"/>
        <w:numPr>
          <w:ilvl w:val="1"/>
          <w:numId w:val="33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закупки у единственного поставщика (исполнителя, подрядчика)</w:t>
      </w:r>
    </w:p>
    <w:p w:rsidR="008D6882" w:rsidRDefault="008D6882" w:rsidP="008D6882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5A25">
        <w:rPr>
          <w:rFonts w:ascii="Times New Roman" w:hAnsi="Times New Roman" w:cs="Times New Roman"/>
          <w:sz w:val="24"/>
          <w:szCs w:val="24"/>
        </w:rPr>
        <w:t>Подать заявку на закупку продукции, включающую:</w:t>
      </w:r>
    </w:p>
    <w:p w:rsidR="008D6882" w:rsidRDefault="008D6882" w:rsidP="008D6882">
      <w:pPr>
        <w:pStyle w:val="ac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E5A25">
        <w:rPr>
          <w:rFonts w:ascii="Times New Roman" w:hAnsi="Times New Roman" w:cs="Times New Roman"/>
          <w:sz w:val="24"/>
          <w:szCs w:val="24"/>
        </w:rPr>
        <w:t xml:space="preserve">- предмет договора с указанием количества и характеристик поставляемого товара, объема выполняемых работ, оказываемых услуг; </w:t>
      </w:r>
    </w:p>
    <w:p w:rsidR="008D6882" w:rsidRDefault="008D6882" w:rsidP="008D6882">
      <w:pPr>
        <w:pStyle w:val="ac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A25">
        <w:rPr>
          <w:rFonts w:ascii="Times New Roman" w:hAnsi="Times New Roman" w:cs="Times New Roman"/>
          <w:sz w:val="24"/>
          <w:szCs w:val="24"/>
        </w:rPr>
        <w:lastRenderedPageBreak/>
        <w:t xml:space="preserve">-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сведения, связанные с определением соответствия поставляемого товара, выполняемой работы, оказываемой услуг потребностям заказчика; </w:t>
      </w:r>
      <w:proofErr w:type="gramEnd"/>
    </w:p>
    <w:p w:rsidR="008D6882" w:rsidRDefault="008D6882" w:rsidP="008D6882">
      <w:pPr>
        <w:pStyle w:val="ac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E5A25">
        <w:rPr>
          <w:rFonts w:ascii="Times New Roman" w:hAnsi="Times New Roman" w:cs="Times New Roman"/>
          <w:sz w:val="24"/>
          <w:szCs w:val="24"/>
        </w:rPr>
        <w:t xml:space="preserve">- место, условия и сроки (периоды) поставки товара, выполнения работы, оказания услуги; </w:t>
      </w:r>
    </w:p>
    <w:p w:rsidR="008D6882" w:rsidRDefault="008D6882" w:rsidP="008D6882">
      <w:pPr>
        <w:pStyle w:val="ac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E5A25">
        <w:rPr>
          <w:rFonts w:ascii="Times New Roman" w:hAnsi="Times New Roman" w:cs="Times New Roman"/>
          <w:sz w:val="24"/>
          <w:szCs w:val="24"/>
        </w:rPr>
        <w:t xml:space="preserve">- предложение о форме, сроках и порядке оплаты товара, работы, услуги; </w:t>
      </w:r>
    </w:p>
    <w:p w:rsidR="008D6882" w:rsidRDefault="008D6882" w:rsidP="008D6882">
      <w:pPr>
        <w:pStyle w:val="ac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E5A25">
        <w:rPr>
          <w:rFonts w:ascii="Times New Roman" w:hAnsi="Times New Roman" w:cs="Times New Roman"/>
          <w:sz w:val="24"/>
          <w:szCs w:val="24"/>
        </w:rPr>
        <w:t xml:space="preserve">- 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платежей); </w:t>
      </w:r>
    </w:p>
    <w:p w:rsidR="004A6123" w:rsidRDefault="008D6882" w:rsidP="008D6882">
      <w:pPr>
        <w:pStyle w:val="ac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E5A25">
        <w:rPr>
          <w:rFonts w:ascii="Times New Roman" w:hAnsi="Times New Roman" w:cs="Times New Roman"/>
          <w:sz w:val="24"/>
          <w:szCs w:val="24"/>
        </w:rPr>
        <w:t xml:space="preserve">- обоснование выбора данного способа закупки в соответствии с настоящим Положением; </w:t>
      </w:r>
    </w:p>
    <w:p w:rsidR="008D6882" w:rsidRDefault="004A6123" w:rsidP="008D6882">
      <w:pPr>
        <w:pStyle w:val="ac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882" w:rsidRPr="00EE5A25">
        <w:rPr>
          <w:rFonts w:ascii="Times New Roman" w:hAnsi="Times New Roman" w:cs="Times New Roman"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D6882" w:rsidRPr="00EE5A25">
        <w:rPr>
          <w:rFonts w:ascii="Times New Roman" w:hAnsi="Times New Roman" w:cs="Times New Roman"/>
          <w:sz w:val="24"/>
          <w:szCs w:val="24"/>
        </w:rPr>
        <w:t xml:space="preserve"> (максимальн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D6882" w:rsidRPr="00EE5A25">
        <w:rPr>
          <w:rFonts w:ascii="Times New Roman" w:hAnsi="Times New Roman" w:cs="Times New Roman"/>
          <w:sz w:val="24"/>
          <w:szCs w:val="24"/>
        </w:rPr>
        <w:t>)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6882" w:rsidRPr="00EE5A25">
        <w:rPr>
          <w:rFonts w:ascii="Times New Roman" w:hAnsi="Times New Roman" w:cs="Times New Roman"/>
          <w:sz w:val="24"/>
          <w:szCs w:val="24"/>
        </w:rPr>
        <w:t xml:space="preserve"> товара, работы, услуги, закупку которого планируется осуществить у единственного поставщика; </w:t>
      </w:r>
    </w:p>
    <w:p w:rsidR="008D6882" w:rsidRDefault="008D6882" w:rsidP="008D6882">
      <w:pPr>
        <w:pStyle w:val="ac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E5A25">
        <w:rPr>
          <w:rFonts w:ascii="Times New Roman" w:hAnsi="Times New Roman" w:cs="Times New Roman"/>
          <w:sz w:val="24"/>
          <w:szCs w:val="24"/>
        </w:rPr>
        <w:t>-</w:t>
      </w:r>
      <w:r w:rsidR="004A6123">
        <w:rPr>
          <w:rFonts w:ascii="Times New Roman" w:hAnsi="Times New Roman" w:cs="Times New Roman"/>
          <w:sz w:val="24"/>
          <w:szCs w:val="24"/>
        </w:rPr>
        <w:t xml:space="preserve"> </w:t>
      </w:r>
      <w:r w:rsidRPr="00EE5A25">
        <w:rPr>
          <w:rFonts w:ascii="Times New Roman" w:hAnsi="Times New Roman" w:cs="Times New Roman"/>
          <w:sz w:val="24"/>
          <w:szCs w:val="24"/>
        </w:rPr>
        <w:t xml:space="preserve">согласие единственного поставщика исполнить условия договора, указанные в заявке на закупку продукции. </w:t>
      </w:r>
    </w:p>
    <w:p w:rsidR="008D6882" w:rsidRDefault="008D6882" w:rsidP="008D6882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5A25">
        <w:rPr>
          <w:rFonts w:ascii="Times New Roman" w:hAnsi="Times New Roman" w:cs="Times New Roman"/>
          <w:sz w:val="24"/>
          <w:szCs w:val="24"/>
        </w:rPr>
        <w:t>разработать и разместить на официальном сайте Заказчика и (или) на официальном сайте www.zakupki.gov.ru извещение о закупке у единственного источника, документацию о закупке у единственного источника, проект договора;</w:t>
      </w:r>
    </w:p>
    <w:p w:rsidR="008D6882" w:rsidRDefault="008D6882" w:rsidP="008D6882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5A25">
        <w:rPr>
          <w:rFonts w:ascii="Times New Roman" w:hAnsi="Times New Roman" w:cs="Times New Roman"/>
          <w:sz w:val="24"/>
          <w:szCs w:val="24"/>
        </w:rPr>
        <w:t>заключить договор с единственным поставщиком, исполнителем, подрядчиком.</w:t>
      </w:r>
    </w:p>
    <w:p w:rsidR="008D6882" w:rsidRDefault="008D6882" w:rsidP="008D6882">
      <w:pPr>
        <w:pStyle w:val="a8"/>
        <w:numPr>
          <w:ilvl w:val="2"/>
          <w:numId w:val="33"/>
        </w:numPr>
        <w:spacing w:after="0" w:line="24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A25">
        <w:rPr>
          <w:rFonts w:ascii="Times New Roman" w:hAnsi="Times New Roman" w:cs="Times New Roman"/>
          <w:sz w:val="24"/>
          <w:szCs w:val="24"/>
        </w:rPr>
        <w:t xml:space="preserve">Извещение о закупке из единственного источника и документация о закупке из единственного источника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 момента заключения договора, а </w:t>
      </w:r>
      <w:r w:rsidRPr="00EE5A25">
        <w:rPr>
          <w:rFonts w:ascii="Times New Roman" w:hAnsi="Times New Roman" w:cs="Times New Roman"/>
          <w:sz w:val="24"/>
          <w:szCs w:val="24"/>
        </w:rPr>
        <w:t>также носят уведомительный характер и не предполагают при их размещении на официальном сайте Заказчика и (или) на официальном сайте www.zakupki.gov.ru подачу со стороны участников закупки каких-либо заявок, документов и сведений.</w:t>
      </w:r>
      <w:proofErr w:type="gramEnd"/>
    </w:p>
    <w:p w:rsidR="008D6882" w:rsidRDefault="008D6882" w:rsidP="00A724C1">
      <w:pPr>
        <w:pStyle w:val="a8"/>
        <w:numPr>
          <w:ilvl w:val="1"/>
          <w:numId w:val="33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A25">
        <w:rPr>
          <w:rFonts w:ascii="Times New Roman" w:hAnsi="Times New Roman" w:cs="Times New Roman"/>
          <w:sz w:val="24"/>
          <w:szCs w:val="24"/>
        </w:rPr>
        <w:t>К извещению о закупке и документации о закупке должен прилагаться проект договора, заключаемого по результатам закупки, являющийся неотъемлемой частью извещения и документации, на основе которого заключается договор с единственным источником, без указания (с указанием по усмотрению Заказчика) контрагента по такому договору и сведений о таком контрагенте.</w:t>
      </w:r>
    </w:p>
    <w:p w:rsidR="0010218E" w:rsidRDefault="0010218E" w:rsidP="004432E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389" w:rsidRPr="00F03A04" w:rsidRDefault="00FB5389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C94" w:rsidRPr="00F03A04" w:rsidRDefault="00AA7C94" w:rsidP="008D6882">
      <w:pPr>
        <w:spacing w:after="0" w:line="24" w:lineRule="atLeast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337632588"/>
      <w:r w:rsidRPr="00F0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3A2E71" w:rsidRPr="00F0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F0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ДОПОЛНИТЕЛЬНЫЕ ЭЛЕМЕНТЫ ПРОЦЕДУР ЗАКУПОК</w:t>
      </w:r>
      <w:bookmarkEnd w:id="4"/>
    </w:p>
    <w:p w:rsidR="00DF7416" w:rsidRPr="00F03A04" w:rsidRDefault="00DF7416" w:rsidP="00C14FA6">
      <w:pPr>
        <w:spacing w:after="0" w:line="24" w:lineRule="atLeast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C94" w:rsidRPr="00F03A04" w:rsidRDefault="00AA7C94" w:rsidP="00DA72F7">
      <w:pPr>
        <w:pStyle w:val="a8"/>
        <w:numPr>
          <w:ilvl w:val="1"/>
          <w:numId w:val="30"/>
        </w:numPr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Toc337632589"/>
      <w:r w:rsidRPr="00F0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Предварительный квалификационный отбор</w:t>
      </w:r>
      <w:bookmarkEnd w:id="5"/>
    </w:p>
    <w:p w:rsidR="00DF7416" w:rsidRPr="00F03A04" w:rsidRDefault="00AA7C94" w:rsidP="00DA72F7">
      <w:pPr>
        <w:pStyle w:val="a8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квалификационный отбор может проводиться как первый этап конкурса, аукциона, запроса предложений, запроса цен и конкурентных переговоров. Предварительный квалификационный отбор проводится по решению заказчика, указанному в закупочной документации.</w:t>
      </w:r>
    </w:p>
    <w:p w:rsidR="00DF7416" w:rsidRPr="00F03A04" w:rsidRDefault="00AA7C94" w:rsidP="00DA72F7">
      <w:pPr>
        <w:pStyle w:val="a8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предварительного квалификационного отбора является определение участников, способных в силу своих кадровых, технических, финансовых возможностей обеспечить поставку продукции  в соответствии с условиями договора, указанными в закупочной документации.</w:t>
      </w:r>
    </w:p>
    <w:p w:rsidR="00DF7416" w:rsidRPr="00F03A04" w:rsidRDefault="00AA7C94" w:rsidP="00DA72F7">
      <w:pPr>
        <w:pStyle w:val="a8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квалификационный отбор включает проверку участников закупки на соответствие их общим требованиям, предъявляемым к участникам процедур закупок, и дополнительным квалификационным требованиям, установленным в закупочной документации.</w:t>
      </w:r>
    </w:p>
    <w:p w:rsidR="00DF7416" w:rsidRPr="00F03A04" w:rsidRDefault="00AA7C94" w:rsidP="00DA72F7">
      <w:pPr>
        <w:pStyle w:val="a8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квалификационного отбора должны быть ясными и </w:t>
      </w:r>
      <w:proofErr w:type="spellStart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недискриминирующими</w:t>
      </w:r>
      <w:proofErr w:type="spellEnd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416" w:rsidRPr="00F03A04" w:rsidRDefault="00AA7C94" w:rsidP="00DA72F7">
      <w:pPr>
        <w:pStyle w:val="a8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установить в закупочной документации исчерпывающий перечень критериев, невыполнение которых исключает возможность прохождения предварительного квалификационного отбора.</w:t>
      </w:r>
    </w:p>
    <w:p w:rsidR="00AA7C94" w:rsidRPr="00F03A04" w:rsidRDefault="00AA7C94" w:rsidP="00DA72F7">
      <w:pPr>
        <w:pStyle w:val="a8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процедуры закупки с предварительным квалификационным отбором в извещении о проведении процедуры закупки должна содержаться  следующая информация:</w:t>
      </w:r>
    </w:p>
    <w:p w:rsidR="00AA7C94" w:rsidRPr="00DA72F7" w:rsidRDefault="00AA7C94" w:rsidP="00DA72F7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о проведении процедуры закупки с предварительным квалификационным отбором и последствиях прохождения или </w:t>
      </w:r>
      <w:proofErr w:type="spellStart"/>
      <w:r w:rsidRPr="00DA7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непрохождения</w:t>
      </w:r>
      <w:proofErr w:type="spellEnd"/>
      <w:r w:rsidRPr="00DA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квалификационного отбора;</w:t>
      </w:r>
    </w:p>
    <w:p w:rsidR="00AA7C94" w:rsidRPr="00DA72F7" w:rsidRDefault="00AA7C94" w:rsidP="00DA72F7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F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 сроке начала и окончания приема, а также порядке подачи квалификационных заявок.</w:t>
      </w:r>
    </w:p>
    <w:p w:rsidR="00AA7C94" w:rsidRPr="00F03A04" w:rsidRDefault="00AA7C94" w:rsidP="00DA72F7">
      <w:pPr>
        <w:pStyle w:val="a8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Закупочная документация должна включать дополнительную информацию об этапе предварительного квалификационного отбора,  а именно:</w:t>
      </w:r>
    </w:p>
    <w:p w:rsidR="00AA7C94" w:rsidRPr="00DA72F7" w:rsidRDefault="00AA7C94" w:rsidP="00DA72F7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F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условия и порядок проведения предварительного квалификационного отбора;</w:t>
      </w:r>
    </w:p>
    <w:p w:rsidR="00AA7C94" w:rsidRPr="00DA72F7" w:rsidRDefault="00AA7C94" w:rsidP="00DA72F7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F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права и обязанности заказчика на этапе предварительного квалификационного отбора;</w:t>
      </w:r>
    </w:p>
    <w:p w:rsidR="00AA7C94" w:rsidRPr="00DA72F7" w:rsidRDefault="00AA7C94" w:rsidP="00DA72F7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составу квалификационной заявки, в том числе способам подтверждения соответствия участника предъявляемым требованиям;</w:t>
      </w:r>
    </w:p>
    <w:p w:rsidR="00AA7C94" w:rsidRPr="00DA72F7" w:rsidRDefault="00AA7C94" w:rsidP="00DA72F7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представления квалификационных заявок, в том числе срок и место их представления;</w:t>
      </w:r>
    </w:p>
    <w:p w:rsidR="00AA7C94" w:rsidRPr="00DA72F7" w:rsidRDefault="00AA7C94" w:rsidP="00DA72F7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последствиях несоответствия участника установленным квалификационным требованиям.</w:t>
      </w:r>
    </w:p>
    <w:p w:rsidR="00AA7C94" w:rsidRPr="00F03A04" w:rsidRDefault="00AA7C94" w:rsidP="00DA72F7">
      <w:pPr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оценивает соответствие участников установленным закупочной документацией требованиям на основании представленных участниками квалификационных заявок. </w:t>
      </w:r>
    </w:p>
    <w:p w:rsidR="00AA7C94" w:rsidRPr="00F03A04" w:rsidRDefault="00AA7C94" w:rsidP="00DA72F7">
      <w:pPr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документацией о закупке срок заказчик рассматривает поступившие квалификационные заявки и по итогам их рассмотрения формирует реестр лиц, соответствующих квалификационным требованиям. Результаты проведения квалификационного отбора заносятся в протокол заседания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</w:t>
      </w:r>
    </w:p>
    <w:p w:rsidR="00AA7C94" w:rsidRPr="00F03A04" w:rsidRDefault="00AA7C94" w:rsidP="00DA72F7">
      <w:pPr>
        <w:numPr>
          <w:ilvl w:val="2"/>
          <w:numId w:val="30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успешно прошедшие предварительный квалификационный отбор, допускаются к дальнейшему участию в процедуре закупки в соответствии с документацией о закупке.</w:t>
      </w:r>
    </w:p>
    <w:p w:rsidR="00AA7C94" w:rsidRPr="00F03A04" w:rsidRDefault="00AA7C94" w:rsidP="00DA72F7">
      <w:pPr>
        <w:numPr>
          <w:ilvl w:val="2"/>
          <w:numId w:val="30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Участник, не прошедший квалификационный отбор, не допускается к дальнейшему участию в процедуре закупки в </w:t>
      </w:r>
      <w:proofErr w:type="gramStart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Разделом 4.5 настоящего Положения.</w:t>
      </w:r>
    </w:p>
    <w:p w:rsidR="00B342D9" w:rsidRPr="00F03A04" w:rsidRDefault="00B342D9" w:rsidP="005D042F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Переторжка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sz w:val="24"/>
          <w:szCs w:val="24"/>
        </w:rPr>
        <w:t>При проведении закупки Организатор заку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пки объявляет в документации о </w:t>
      </w:r>
      <w:r w:rsidRPr="00F03A04">
        <w:rPr>
          <w:rFonts w:ascii="Times New Roman" w:hAnsi="Times New Roman" w:cs="Times New Roman"/>
          <w:sz w:val="24"/>
          <w:szCs w:val="24"/>
        </w:rPr>
        <w:t>закупке (независимо от размера начальной (максимальной) це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ны договора (цены лота) о том, </w:t>
      </w:r>
      <w:r w:rsidRPr="00F03A04">
        <w:rPr>
          <w:rFonts w:ascii="Times New Roman" w:hAnsi="Times New Roman" w:cs="Times New Roman"/>
          <w:sz w:val="24"/>
          <w:szCs w:val="24"/>
        </w:rPr>
        <w:t>что он может предоставить участникам во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зможность добровольно повысить </w:t>
      </w:r>
      <w:r w:rsidRPr="00F03A04">
        <w:rPr>
          <w:rFonts w:ascii="Times New Roman" w:hAnsi="Times New Roman" w:cs="Times New Roman"/>
          <w:sz w:val="24"/>
          <w:szCs w:val="24"/>
        </w:rPr>
        <w:t>предпочтительность их заявок путем снижения перв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оначальной (указанной в заявке </w:t>
      </w:r>
      <w:r w:rsidRPr="00F03A04">
        <w:rPr>
          <w:rFonts w:ascii="Times New Roman" w:hAnsi="Times New Roman" w:cs="Times New Roman"/>
          <w:sz w:val="24"/>
          <w:szCs w:val="24"/>
        </w:rPr>
        <w:t>участника) цены (далее — процедура переторжки, перет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оржка), при условии сохранения </w:t>
      </w:r>
      <w:r w:rsidRPr="00F03A04">
        <w:rPr>
          <w:rFonts w:ascii="Times New Roman" w:hAnsi="Times New Roman" w:cs="Times New Roman"/>
          <w:sz w:val="24"/>
          <w:szCs w:val="24"/>
        </w:rPr>
        <w:t xml:space="preserve">остальных положений заявки без изменений. </w:t>
      </w:r>
      <w:proofErr w:type="gramEnd"/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Решение о проведении процедуры переторжки,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а также порядке ее проведения </w:t>
      </w:r>
      <w:r w:rsidR="00354007" w:rsidRPr="00F03A04">
        <w:rPr>
          <w:rFonts w:ascii="Times New Roman" w:hAnsi="Times New Roman" w:cs="Times New Roman"/>
          <w:sz w:val="24"/>
          <w:szCs w:val="24"/>
        </w:rPr>
        <w:t>принимает Единая</w:t>
      </w:r>
      <w:r w:rsidRPr="00F03A04">
        <w:rPr>
          <w:rFonts w:ascii="Times New Roman" w:hAnsi="Times New Roman" w:cs="Times New Roman"/>
          <w:sz w:val="24"/>
          <w:szCs w:val="24"/>
        </w:rPr>
        <w:t xml:space="preserve"> комиссия. Ожидается, что переторжк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а будет проводиться в случаях, </w:t>
      </w:r>
      <w:r w:rsidRPr="00F03A04">
        <w:rPr>
          <w:rFonts w:ascii="Times New Roman" w:hAnsi="Times New Roman" w:cs="Times New Roman"/>
          <w:sz w:val="24"/>
          <w:szCs w:val="24"/>
        </w:rPr>
        <w:t xml:space="preserve">если цены, заявленные участниками в заявках,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="00354007" w:rsidRPr="00F03A04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Pr="00F03A04">
        <w:rPr>
          <w:rFonts w:ascii="Times New Roman" w:hAnsi="Times New Roman" w:cs="Times New Roman"/>
          <w:sz w:val="24"/>
          <w:szCs w:val="24"/>
        </w:rPr>
        <w:t>значительно завышены, либо Организат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ором до определения победителя </w:t>
      </w:r>
      <w:r w:rsidRPr="00F03A04">
        <w:rPr>
          <w:rFonts w:ascii="Times New Roman" w:hAnsi="Times New Roman" w:cs="Times New Roman"/>
          <w:sz w:val="24"/>
          <w:szCs w:val="24"/>
        </w:rPr>
        <w:t>конкурса/наилучшей заявки по запросу предложений будет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получена просьба о проведении </w:t>
      </w:r>
      <w:r w:rsidRPr="00F03A04">
        <w:rPr>
          <w:rFonts w:ascii="Times New Roman" w:hAnsi="Times New Roman" w:cs="Times New Roman"/>
          <w:sz w:val="24"/>
          <w:szCs w:val="24"/>
        </w:rPr>
        <w:t>переторжки от одного из участников, чья заявка зан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яла место не ниже четвертого в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proofErr w:type="spellStart"/>
      <w:r w:rsidRPr="00F03A04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Pr="00F03A04">
        <w:rPr>
          <w:rFonts w:ascii="Times New Roman" w:hAnsi="Times New Roman" w:cs="Times New Roman"/>
          <w:sz w:val="24"/>
          <w:szCs w:val="24"/>
        </w:rPr>
        <w:t xml:space="preserve"> заявок.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Вне зависимости от того, по каким причинам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проводится переторжка, при ее </w:t>
      </w:r>
      <w:r w:rsidRPr="00F03A04">
        <w:rPr>
          <w:rFonts w:ascii="Times New Roman" w:hAnsi="Times New Roman" w:cs="Times New Roman"/>
          <w:sz w:val="24"/>
          <w:szCs w:val="24"/>
        </w:rPr>
        <w:t>проведении на нее в обязательном порядке приглашаютс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я участники, заявки которых не были </w:t>
      </w:r>
      <w:r w:rsidRPr="00F03A04">
        <w:rPr>
          <w:rFonts w:ascii="Times New Roman" w:hAnsi="Times New Roman" w:cs="Times New Roman"/>
          <w:sz w:val="24"/>
          <w:szCs w:val="24"/>
        </w:rPr>
        <w:t xml:space="preserve">отклонены и заняли в предварительной </w:t>
      </w:r>
      <w:proofErr w:type="spellStart"/>
      <w:r w:rsidRPr="00F03A04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места с первого по четвертое.</w:t>
      </w:r>
      <w:proofErr w:type="gramEnd"/>
      <w:r w:rsidR="00A6700A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Pr="00F03A04">
        <w:rPr>
          <w:rFonts w:ascii="Times New Roman" w:hAnsi="Times New Roman" w:cs="Times New Roman"/>
          <w:sz w:val="24"/>
          <w:szCs w:val="24"/>
        </w:rPr>
        <w:t>Остальные участники, чьи заявки не были отклонены, могу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т быть приглашены на процедуру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переторжки по решению </w:t>
      </w:r>
      <w:r w:rsidR="00354007" w:rsidRPr="00F03A04">
        <w:rPr>
          <w:rFonts w:ascii="Times New Roman" w:hAnsi="Times New Roman" w:cs="Times New Roman"/>
          <w:sz w:val="24"/>
          <w:szCs w:val="24"/>
        </w:rPr>
        <w:t>Единой</w:t>
      </w:r>
      <w:r w:rsidRPr="00F03A04">
        <w:rPr>
          <w:rFonts w:ascii="Times New Roman" w:hAnsi="Times New Roman" w:cs="Times New Roman"/>
          <w:sz w:val="24"/>
          <w:szCs w:val="24"/>
        </w:rPr>
        <w:t xml:space="preserve"> комиссии в любом составе.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Переторжка может быть проведена то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лько после оценки, сравнения и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предварительного ранжирования </w:t>
      </w:r>
      <w:proofErr w:type="spellStart"/>
      <w:r w:rsidRPr="00F03A04">
        <w:rPr>
          <w:rFonts w:ascii="Times New Roman" w:hAnsi="Times New Roman" w:cs="Times New Roman"/>
          <w:sz w:val="24"/>
          <w:szCs w:val="24"/>
        </w:rPr>
        <w:t>неотклоненных</w:t>
      </w:r>
      <w:proofErr w:type="spellEnd"/>
      <w:r w:rsidRPr="00F03A04">
        <w:rPr>
          <w:rFonts w:ascii="Times New Roman" w:hAnsi="Times New Roman" w:cs="Times New Roman"/>
          <w:sz w:val="24"/>
          <w:szCs w:val="24"/>
        </w:rPr>
        <w:t xml:space="preserve"> заявок. При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этом результаты оценки заявок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по неценовым критериям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как сообщаться,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так и не сообщаться участникам </w:t>
      </w:r>
      <w:r w:rsidRPr="00F03A04">
        <w:rPr>
          <w:rFonts w:ascii="Times New Roman" w:hAnsi="Times New Roman" w:cs="Times New Roman"/>
          <w:sz w:val="24"/>
          <w:szCs w:val="24"/>
        </w:rPr>
        <w:t>переторжки; если результаты оценки участников по нецен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овым критериям сообщаются, они </w:t>
      </w:r>
      <w:r w:rsidRPr="00F03A04">
        <w:rPr>
          <w:rFonts w:ascii="Times New Roman" w:hAnsi="Times New Roman" w:cs="Times New Roman"/>
          <w:sz w:val="24"/>
          <w:szCs w:val="24"/>
        </w:rPr>
        <w:t>должны быть сообщены всем участникам запрос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а предложений, приглашенным на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переторжку, одновременно в единой форме и объеме.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В переторжке может участвовать любое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количество участников из числа </w:t>
      </w:r>
      <w:r w:rsidRPr="00F03A04">
        <w:rPr>
          <w:rFonts w:ascii="Times New Roman" w:hAnsi="Times New Roman" w:cs="Times New Roman"/>
          <w:sz w:val="24"/>
          <w:szCs w:val="24"/>
        </w:rPr>
        <w:t>приглашенных. Участник запроса предложений, приглаш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енный на переторжку, вправе не </w:t>
      </w:r>
      <w:r w:rsidRPr="00F03A04">
        <w:rPr>
          <w:rFonts w:ascii="Times New Roman" w:hAnsi="Times New Roman" w:cs="Times New Roman"/>
          <w:sz w:val="24"/>
          <w:szCs w:val="24"/>
        </w:rPr>
        <w:t>участвовать в ней, тогда его заявка остается действую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щей с ранее объявленной ценой.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Представители таких участников на процедуру переторжки не допускаются.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На очную переторжку должны прибыть лично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лица, подписавшие заявку, либо </w:t>
      </w:r>
      <w:r w:rsidRPr="00F03A04">
        <w:rPr>
          <w:rFonts w:ascii="Times New Roman" w:hAnsi="Times New Roman" w:cs="Times New Roman"/>
          <w:sz w:val="24"/>
          <w:szCs w:val="24"/>
        </w:rPr>
        <w:t xml:space="preserve">лица, уполномоченные участником от его имени участвовать в процедуре переторжки и заявлять обязательные для участника цены. В любом случае такие лица должны перед началом переторжки </w:t>
      </w:r>
      <w:r w:rsidRPr="00F03A0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в </w:t>
      </w:r>
      <w:r w:rsidR="00354007" w:rsidRPr="00F03A04">
        <w:rPr>
          <w:rFonts w:ascii="Times New Roman" w:hAnsi="Times New Roman" w:cs="Times New Roman"/>
          <w:sz w:val="24"/>
          <w:szCs w:val="24"/>
        </w:rPr>
        <w:t>Единую</w:t>
      </w:r>
      <w:r w:rsidRPr="00F03A0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ю документы, подтверждающие их </w:t>
      </w:r>
      <w:r w:rsidRPr="00F03A04">
        <w:rPr>
          <w:rFonts w:ascii="Times New Roman" w:hAnsi="Times New Roman" w:cs="Times New Roman"/>
          <w:sz w:val="24"/>
          <w:szCs w:val="24"/>
        </w:rPr>
        <w:t>полномочия (паспорт, а также оригинал доверенности, либо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приказ и выписку из протокола </w:t>
      </w:r>
      <w:r w:rsidRPr="00F03A04">
        <w:rPr>
          <w:rFonts w:ascii="Times New Roman" w:hAnsi="Times New Roman" w:cs="Times New Roman"/>
          <w:sz w:val="24"/>
          <w:szCs w:val="24"/>
        </w:rPr>
        <w:t xml:space="preserve">собрания учредителей о назначении руководителя, в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случае прибытия его самого на </w:t>
      </w:r>
      <w:r w:rsidRPr="00F03A04">
        <w:rPr>
          <w:rFonts w:ascii="Times New Roman" w:hAnsi="Times New Roman" w:cs="Times New Roman"/>
          <w:sz w:val="24"/>
          <w:szCs w:val="24"/>
        </w:rPr>
        <w:t>процедуру переторжки). Более подробные требования к ли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цам, участвующим в переторжке, </w:t>
      </w:r>
      <w:r w:rsidRPr="00F03A04">
        <w:rPr>
          <w:rFonts w:ascii="Times New Roman" w:hAnsi="Times New Roman" w:cs="Times New Roman"/>
          <w:sz w:val="24"/>
          <w:szCs w:val="24"/>
        </w:rPr>
        <w:t xml:space="preserve">могут быть предусмотрены в закупочной документации.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 xml:space="preserve">Эти лица должны иметь с собой конверты, в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которых содержится документ, в </w:t>
      </w:r>
      <w:r w:rsidRPr="00F03A04">
        <w:rPr>
          <w:rFonts w:ascii="Times New Roman" w:hAnsi="Times New Roman" w:cs="Times New Roman"/>
          <w:sz w:val="24"/>
          <w:szCs w:val="24"/>
        </w:rPr>
        <w:t>котором (в свободной форме) четко указана минимальная цен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а Заявки, включая налоги, ниже </w:t>
      </w:r>
      <w:r w:rsidRPr="00F03A04">
        <w:rPr>
          <w:rFonts w:ascii="Times New Roman" w:hAnsi="Times New Roman" w:cs="Times New Roman"/>
          <w:sz w:val="24"/>
          <w:szCs w:val="24"/>
        </w:rPr>
        <w:t>которой прибывший на переторжку представитель участн</w:t>
      </w:r>
      <w:r w:rsidR="00A6700A" w:rsidRPr="00F03A04">
        <w:rPr>
          <w:rFonts w:ascii="Times New Roman" w:hAnsi="Times New Roman" w:cs="Times New Roman"/>
          <w:sz w:val="24"/>
          <w:szCs w:val="24"/>
        </w:rPr>
        <w:t>ика торговаться не вправе.</w:t>
      </w:r>
      <w:proofErr w:type="gramEnd"/>
      <w:r w:rsidR="00A6700A" w:rsidRPr="00F03A04">
        <w:rPr>
          <w:rFonts w:ascii="Times New Roman" w:hAnsi="Times New Roman" w:cs="Times New Roman"/>
          <w:sz w:val="24"/>
          <w:szCs w:val="24"/>
        </w:rPr>
        <w:t xml:space="preserve"> Эта </w:t>
      </w:r>
      <w:r w:rsidRPr="00F03A04">
        <w:rPr>
          <w:rFonts w:ascii="Times New Roman" w:hAnsi="Times New Roman" w:cs="Times New Roman"/>
          <w:sz w:val="24"/>
          <w:szCs w:val="24"/>
        </w:rPr>
        <w:t>цена заверяется двумя подписями — руководителя участник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а и руководителя экономической </w:t>
      </w:r>
      <w:r w:rsidRPr="00F03A04">
        <w:rPr>
          <w:rFonts w:ascii="Times New Roman" w:hAnsi="Times New Roman" w:cs="Times New Roman"/>
          <w:sz w:val="24"/>
          <w:szCs w:val="24"/>
        </w:rPr>
        <w:t>службы участника (при отсутствии — главным бухгалтером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), а также скрепляется печатью </w:t>
      </w:r>
      <w:r w:rsidRPr="00F03A04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Перед началом переторжки запечатанные конве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рты с документом с минимальной </w:t>
      </w:r>
      <w:r w:rsidRPr="00F03A04">
        <w:rPr>
          <w:rFonts w:ascii="Times New Roman" w:hAnsi="Times New Roman" w:cs="Times New Roman"/>
          <w:sz w:val="24"/>
          <w:szCs w:val="24"/>
        </w:rPr>
        <w:t xml:space="preserve">ценой под роспись сдаются в </w:t>
      </w:r>
      <w:r w:rsidR="00354007" w:rsidRPr="00F03A04">
        <w:rPr>
          <w:rFonts w:ascii="Times New Roman" w:hAnsi="Times New Roman" w:cs="Times New Roman"/>
          <w:sz w:val="24"/>
          <w:szCs w:val="24"/>
        </w:rPr>
        <w:t>Единую</w:t>
      </w:r>
      <w:r w:rsidRPr="00F03A04">
        <w:rPr>
          <w:rFonts w:ascii="Times New Roman" w:hAnsi="Times New Roman" w:cs="Times New Roman"/>
          <w:sz w:val="24"/>
          <w:szCs w:val="24"/>
        </w:rPr>
        <w:t xml:space="preserve"> комиссию. Участники, представители 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оторых не </w:t>
      </w:r>
      <w:r w:rsidRPr="00F03A04">
        <w:rPr>
          <w:rFonts w:ascii="Times New Roman" w:hAnsi="Times New Roman" w:cs="Times New Roman"/>
          <w:sz w:val="24"/>
          <w:szCs w:val="24"/>
        </w:rPr>
        <w:t>сдали конверт с документом с минимальной ценой, в перето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ржке не участвуют, и их заявки </w:t>
      </w:r>
      <w:r w:rsidRPr="00F03A04">
        <w:rPr>
          <w:rFonts w:ascii="Times New Roman" w:hAnsi="Times New Roman" w:cs="Times New Roman"/>
          <w:sz w:val="24"/>
          <w:szCs w:val="24"/>
        </w:rPr>
        <w:t>остаются действующими с ранее объявленной ценой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. При обнаружении существенных </w:t>
      </w:r>
      <w:r w:rsidRPr="00F03A04">
        <w:rPr>
          <w:rFonts w:ascii="Times New Roman" w:hAnsi="Times New Roman" w:cs="Times New Roman"/>
          <w:sz w:val="24"/>
          <w:szCs w:val="24"/>
        </w:rPr>
        <w:t>нарушений в заполнении и подписании документа с минимальной ценой, любая цена участника, заявленная в ходе переторжки, не принимается, и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он считается не участвовавшим </w:t>
      </w:r>
      <w:r w:rsidRPr="00F03A04">
        <w:rPr>
          <w:rFonts w:ascii="Times New Roman" w:hAnsi="Times New Roman" w:cs="Times New Roman"/>
          <w:sz w:val="24"/>
          <w:szCs w:val="24"/>
        </w:rPr>
        <w:t xml:space="preserve">в этой процедуре.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При очной переторжке Организатор з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акупки в лице председателя или </w:t>
      </w:r>
      <w:r w:rsidR="00354007" w:rsidRPr="00F03A04">
        <w:rPr>
          <w:rFonts w:ascii="Times New Roman" w:hAnsi="Times New Roman" w:cs="Times New Roman"/>
          <w:sz w:val="24"/>
          <w:szCs w:val="24"/>
        </w:rPr>
        <w:t>ответственного секретаря Единой</w:t>
      </w:r>
      <w:r w:rsidRPr="00F03A04">
        <w:rPr>
          <w:rFonts w:ascii="Times New Roman" w:hAnsi="Times New Roman" w:cs="Times New Roman"/>
          <w:sz w:val="24"/>
          <w:szCs w:val="24"/>
        </w:rPr>
        <w:t xml:space="preserve"> комиссии вскрывает поданные участникам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и конверты </w:t>
      </w:r>
      <w:r w:rsidRPr="00F03A04">
        <w:rPr>
          <w:rFonts w:ascii="Times New Roman" w:hAnsi="Times New Roman" w:cs="Times New Roman"/>
          <w:sz w:val="24"/>
          <w:szCs w:val="24"/>
        </w:rPr>
        <w:t>с документами с указанными минимальными ценами и, оз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накомив с их содержимым только </w:t>
      </w:r>
      <w:r w:rsidRPr="00F03A04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354007" w:rsidRPr="00F03A04">
        <w:rPr>
          <w:rFonts w:ascii="Times New Roman" w:hAnsi="Times New Roman" w:cs="Times New Roman"/>
          <w:sz w:val="24"/>
          <w:szCs w:val="24"/>
        </w:rPr>
        <w:t>Едино</w:t>
      </w:r>
      <w:r w:rsidRPr="00F03A04">
        <w:rPr>
          <w:rFonts w:ascii="Times New Roman" w:hAnsi="Times New Roman" w:cs="Times New Roman"/>
          <w:sz w:val="24"/>
          <w:szCs w:val="24"/>
        </w:rPr>
        <w:t>й комиссии (без оглашения участникам)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, предлагает всем приглашенным </w:t>
      </w:r>
      <w:r w:rsidRPr="00F03A04">
        <w:rPr>
          <w:rFonts w:ascii="Times New Roman" w:hAnsi="Times New Roman" w:cs="Times New Roman"/>
          <w:sz w:val="24"/>
          <w:szCs w:val="24"/>
        </w:rPr>
        <w:t>участникам публично объявлять новые цены. Переторжка проводится в присутств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ии не </w:t>
      </w:r>
      <w:r w:rsidRPr="00F03A04">
        <w:rPr>
          <w:rFonts w:ascii="Times New Roman" w:hAnsi="Times New Roman" w:cs="Times New Roman"/>
          <w:sz w:val="24"/>
          <w:szCs w:val="24"/>
        </w:rPr>
        <w:t xml:space="preserve">менее чем двух членов </w:t>
      </w:r>
      <w:r w:rsidR="00354007" w:rsidRPr="00F03A04">
        <w:rPr>
          <w:rFonts w:ascii="Times New Roman" w:hAnsi="Times New Roman" w:cs="Times New Roman"/>
          <w:sz w:val="24"/>
          <w:szCs w:val="24"/>
        </w:rPr>
        <w:t>Единой комиссии. 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омиссия имеет право назначить </w:t>
      </w:r>
      <w:r w:rsidRPr="00F03A04">
        <w:rPr>
          <w:rFonts w:ascii="Times New Roman" w:hAnsi="Times New Roman" w:cs="Times New Roman"/>
          <w:sz w:val="24"/>
          <w:szCs w:val="24"/>
        </w:rPr>
        <w:t>шаг переторжки до ее начала самостоятельно (в э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том случае Организатор закупки </w:t>
      </w:r>
      <w:r w:rsidRPr="00F03A04">
        <w:rPr>
          <w:rFonts w:ascii="Times New Roman" w:hAnsi="Times New Roman" w:cs="Times New Roman"/>
          <w:sz w:val="24"/>
          <w:szCs w:val="24"/>
        </w:rPr>
        <w:t>предупреждает об этом участников в момент приглаш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ения их на переторжку) либо по </w:t>
      </w:r>
      <w:r w:rsidRPr="00F03A04">
        <w:rPr>
          <w:rFonts w:ascii="Times New Roman" w:hAnsi="Times New Roman" w:cs="Times New Roman"/>
          <w:sz w:val="24"/>
          <w:szCs w:val="24"/>
        </w:rPr>
        <w:t>согласованию с участниками определить его в процессе про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ведения переторжки. Переторжка </w:t>
      </w:r>
      <w:r w:rsidRPr="00F03A04">
        <w:rPr>
          <w:rFonts w:ascii="Times New Roman" w:hAnsi="Times New Roman" w:cs="Times New Roman"/>
          <w:sz w:val="24"/>
          <w:szCs w:val="24"/>
        </w:rPr>
        <w:t>ведется последовательно со всеми участниками, с правом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пропуска объявления очередной </w:t>
      </w:r>
      <w:r w:rsidRPr="00F03A04">
        <w:rPr>
          <w:rFonts w:ascii="Times New Roman" w:hAnsi="Times New Roman" w:cs="Times New Roman"/>
          <w:sz w:val="24"/>
          <w:szCs w:val="24"/>
        </w:rPr>
        <w:t>цены, до тех пор, пока все присутствующие не объявят о том, что заявили окончательную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</w:t>
      </w:r>
      <w:r w:rsidRPr="00F03A04">
        <w:rPr>
          <w:rFonts w:ascii="Times New Roman" w:hAnsi="Times New Roman" w:cs="Times New Roman"/>
          <w:sz w:val="24"/>
          <w:szCs w:val="24"/>
        </w:rPr>
        <w:t>цену и далее уменьшать ее не будут. В случае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если шаг пер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еторжки был определен заранее, </w:t>
      </w:r>
      <w:r w:rsidR="00354007" w:rsidRPr="00F03A04">
        <w:rPr>
          <w:rFonts w:ascii="Times New Roman" w:hAnsi="Times New Roman" w:cs="Times New Roman"/>
          <w:sz w:val="24"/>
          <w:szCs w:val="24"/>
        </w:rPr>
        <w:t>Единая</w:t>
      </w:r>
      <w:r w:rsidRPr="00F03A04">
        <w:rPr>
          <w:rFonts w:ascii="Times New Roman" w:hAnsi="Times New Roman" w:cs="Times New Roman"/>
          <w:sz w:val="24"/>
          <w:szCs w:val="24"/>
        </w:rPr>
        <w:t xml:space="preserve"> комиссия по согласованию с участниками пере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торжки вправе его уменьшать по </w:t>
      </w:r>
      <w:r w:rsidRPr="00F03A04">
        <w:rPr>
          <w:rFonts w:ascii="Times New Roman" w:hAnsi="Times New Roman" w:cs="Times New Roman"/>
          <w:sz w:val="24"/>
          <w:szCs w:val="24"/>
        </w:rPr>
        <w:t xml:space="preserve">ходу переторжки, но не более чем до 1/10 от первоначального шага.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Если окончательная цена, заявленная участни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ком по результатам переторжки, </w:t>
      </w:r>
      <w:r w:rsidRPr="00F03A04">
        <w:rPr>
          <w:rFonts w:ascii="Times New Roman" w:hAnsi="Times New Roman" w:cs="Times New Roman"/>
          <w:sz w:val="24"/>
          <w:szCs w:val="24"/>
        </w:rPr>
        <w:t>окажется выше или равной указанной в конверте с до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кументом с минимальной ценой у </w:t>
      </w:r>
      <w:r w:rsidRPr="00F03A04">
        <w:rPr>
          <w:rFonts w:ascii="Times New Roman" w:hAnsi="Times New Roman" w:cs="Times New Roman"/>
          <w:sz w:val="24"/>
          <w:szCs w:val="24"/>
        </w:rPr>
        <w:t xml:space="preserve">данного участника, </w:t>
      </w:r>
      <w:r w:rsidR="00354007" w:rsidRPr="00F03A04">
        <w:rPr>
          <w:rFonts w:ascii="Times New Roman" w:hAnsi="Times New Roman" w:cs="Times New Roman"/>
          <w:sz w:val="24"/>
          <w:szCs w:val="24"/>
        </w:rPr>
        <w:t>Единая</w:t>
      </w:r>
      <w:r w:rsidRPr="00F03A04">
        <w:rPr>
          <w:rFonts w:ascii="Times New Roman" w:hAnsi="Times New Roman" w:cs="Times New Roman"/>
          <w:sz w:val="24"/>
          <w:szCs w:val="24"/>
        </w:rPr>
        <w:t xml:space="preserve"> комиссия принимает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оконч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ательную цену, заявленную им в </w:t>
      </w:r>
      <w:r w:rsidRPr="00F03A04">
        <w:rPr>
          <w:rFonts w:ascii="Times New Roman" w:hAnsi="Times New Roman" w:cs="Times New Roman"/>
          <w:sz w:val="24"/>
          <w:szCs w:val="24"/>
        </w:rPr>
        <w:t>ходе переторжки и делает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соответствующее объявление.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Если цена, заявленная участником в ходе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переторжки, в какой-то момент </w:t>
      </w:r>
      <w:r w:rsidRPr="00F03A04">
        <w:rPr>
          <w:rFonts w:ascii="Times New Roman" w:hAnsi="Times New Roman" w:cs="Times New Roman"/>
          <w:sz w:val="24"/>
          <w:szCs w:val="24"/>
        </w:rPr>
        <w:t>окажется ниже, чем это указано в конверте в документе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с минимальной ценой у данного </w:t>
      </w:r>
      <w:r w:rsidRPr="00F03A04">
        <w:rPr>
          <w:rFonts w:ascii="Times New Roman" w:hAnsi="Times New Roman" w:cs="Times New Roman"/>
          <w:sz w:val="24"/>
          <w:szCs w:val="24"/>
        </w:rPr>
        <w:t xml:space="preserve">участника, </w:t>
      </w:r>
      <w:r w:rsidR="00354007" w:rsidRPr="00F03A04">
        <w:rPr>
          <w:rFonts w:ascii="Times New Roman" w:hAnsi="Times New Roman" w:cs="Times New Roman"/>
          <w:sz w:val="24"/>
          <w:szCs w:val="24"/>
        </w:rPr>
        <w:t>Единая</w:t>
      </w:r>
      <w:r w:rsidRPr="00F03A04">
        <w:rPr>
          <w:rFonts w:ascii="Times New Roman" w:hAnsi="Times New Roman" w:cs="Times New Roman"/>
          <w:sz w:val="24"/>
          <w:szCs w:val="24"/>
        </w:rPr>
        <w:t xml:space="preserve"> комиссия огласит содержащуюся в та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ком конверте цену с занесением </w:t>
      </w:r>
      <w:r w:rsidRPr="00F03A04">
        <w:rPr>
          <w:rFonts w:ascii="Times New Roman" w:hAnsi="Times New Roman" w:cs="Times New Roman"/>
          <w:sz w:val="24"/>
          <w:szCs w:val="24"/>
        </w:rPr>
        <w:t>ее в протокол переторжки и будет считать такую цену ок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ончательной ценой заявки после </w:t>
      </w:r>
      <w:r w:rsidRPr="00F03A04">
        <w:rPr>
          <w:rFonts w:ascii="Times New Roman" w:hAnsi="Times New Roman" w:cs="Times New Roman"/>
          <w:sz w:val="24"/>
          <w:szCs w:val="24"/>
        </w:rPr>
        <w:t>переторжки, а заявленную отвергнет;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при этом данный у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частник не вправе давать новые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предложения по цене.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По ходу проведения переторжки Орган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изатор вправе вести аудио- или </w:t>
      </w:r>
      <w:r w:rsidRPr="00F03A04">
        <w:rPr>
          <w:rFonts w:ascii="Times New Roman" w:hAnsi="Times New Roman" w:cs="Times New Roman"/>
          <w:sz w:val="24"/>
          <w:szCs w:val="24"/>
        </w:rPr>
        <w:t>видеозапись, о чем заранее уведомляются все лица, уча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ствующие в данной процедуре. В </w:t>
      </w:r>
      <w:r w:rsidRPr="00F03A04">
        <w:rPr>
          <w:rFonts w:ascii="Times New Roman" w:hAnsi="Times New Roman" w:cs="Times New Roman"/>
          <w:sz w:val="24"/>
          <w:szCs w:val="24"/>
        </w:rPr>
        <w:t xml:space="preserve">обязательном порядке результаты процедуры переторжки оформляются протоколом.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При заочной переторжке участники запроса пр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едложений, которые были </w:t>
      </w:r>
      <w:r w:rsidRPr="00F03A04">
        <w:rPr>
          <w:rFonts w:ascii="Times New Roman" w:hAnsi="Times New Roman" w:cs="Times New Roman"/>
          <w:sz w:val="24"/>
          <w:szCs w:val="24"/>
        </w:rPr>
        <w:t>приглашены Организатором на эту процедуру, вправе в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ыслать в адрес Организатора до </w:t>
      </w:r>
      <w:r w:rsidRPr="00F03A04">
        <w:rPr>
          <w:rFonts w:ascii="Times New Roman" w:hAnsi="Times New Roman" w:cs="Times New Roman"/>
          <w:sz w:val="24"/>
          <w:szCs w:val="24"/>
        </w:rPr>
        <w:t xml:space="preserve">заранее установленного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срока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запечатанный конверт с док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ументом с новой ценой, которая </w:t>
      </w:r>
      <w:r w:rsidRPr="00F03A04">
        <w:rPr>
          <w:rFonts w:ascii="Times New Roman" w:hAnsi="Times New Roman" w:cs="Times New Roman"/>
          <w:sz w:val="24"/>
          <w:szCs w:val="24"/>
        </w:rPr>
        <w:t xml:space="preserve">должна быть меньше указанной первоначально. В приглашении на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заочную переторжку </w:t>
      </w:r>
      <w:r w:rsidRPr="00F03A04">
        <w:rPr>
          <w:rFonts w:ascii="Times New Roman" w:hAnsi="Times New Roman" w:cs="Times New Roman"/>
          <w:sz w:val="24"/>
          <w:szCs w:val="24"/>
        </w:rPr>
        <w:t>будет прописан порядок их маркировки и предоставления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, в целях их не вскрытия ранее </w:t>
      </w:r>
      <w:r w:rsidRPr="00F03A04">
        <w:rPr>
          <w:rFonts w:ascii="Times New Roman" w:hAnsi="Times New Roman" w:cs="Times New Roman"/>
          <w:sz w:val="24"/>
          <w:szCs w:val="24"/>
        </w:rPr>
        <w:t>проведения переторжки. Участники, подавшие такие конв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ерты, имеют право на их замену </w:t>
      </w:r>
      <w:r w:rsidRPr="00F03A04">
        <w:rPr>
          <w:rFonts w:ascii="Times New Roman" w:hAnsi="Times New Roman" w:cs="Times New Roman"/>
          <w:sz w:val="24"/>
          <w:szCs w:val="24"/>
        </w:rPr>
        <w:t>или отзыв в период между принятием решения Организатором о проведе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нии переторжки и </w:t>
      </w:r>
      <w:r w:rsidRPr="00F03A04">
        <w:rPr>
          <w:rFonts w:ascii="Times New Roman" w:hAnsi="Times New Roman" w:cs="Times New Roman"/>
          <w:sz w:val="24"/>
          <w:szCs w:val="24"/>
        </w:rPr>
        <w:t>ее проведением. Указанные конверты вскрываются одновременно, в присутствии не менее чем двух членов закупочной комиссии, при этом окончательная цена заявки каждого участника объявляется и заносится в протокол. На данной процедуре вскрытия имеют право присутствовать представители каждого из участников, свое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временно представивших конверт </w:t>
      </w:r>
      <w:r w:rsidRPr="00F03A04">
        <w:rPr>
          <w:rFonts w:ascii="Times New Roman" w:hAnsi="Times New Roman" w:cs="Times New Roman"/>
          <w:sz w:val="24"/>
          <w:szCs w:val="24"/>
        </w:rPr>
        <w:t xml:space="preserve">с документом с новой ценой.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При очно-заочной (смешанной) переторжке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участники запроса предложений, </w:t>
      </w:r>
      <w:r w:rsidRPr="00F03A04">
        <w:rPr>
          <w:rFonts w:ascii="Times New Roman" w:hAnsi="Times New Roman" w:cs="Times New Roman"/>
          <w:sz w:val="24"/>
          <w:szCs w:val="24"/>
        </w:rPr>
        <w:t>которые были приглашены Организатором на эту процедуру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, вправе либо прибыть лично (в </w:t>
      </w:r>
      <w:r w:rsidRPr="00F03A04">
        <w:rPr>
          <w:rFonts w:ascii="Times New Roman" w:hAnsi="Times New Roman" w:cs="Times New Roman"/>
          <w:sz w:val="24"/>
          <w:szCs w:val="24"/>
        </w:rPr>
        <w:t xml:space="preserve">лице своих уполномоченных представителей) либо выслать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в адрес Организатора конверт с </w:t>
      </w:r>
      <w:r w:rsidRPr="00F03A04">
        <w:rPr>
          <w:rFonts w:ascii="Times New Roman" w:hAnsi="Times New Roman" w:cs="Times New Roman"/>
          <w:sz w:val="24"/>
          <w:szCs w:val="24"/>
        </w:rPr>
        <w:t>документом с минимальной ценой, являющейся окон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чательной ценой заявки данного </w:t>
      </w:r>
      <w:r w:rsidRPr="00F03A04">
        <w:rPr>
          <w:rFonts w:ascii="Times New Roman" w:hAnsi="Times New Roman" w:cs="Times New Roman"/>
          <w:sz w:val="24"/>
          <w:szCs w:val="24"/>
        </w:rPr>
        <w:t xml:space="preserve">участника.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 xml:space="preserve">Очно-заочная </w:t>
      </w:r>
      <w:r w:rsidRPr="00F03A04">
        <w:rPr>
          <w:rFonts w:ascii="Times New Roman" w:hAnsi="Times New Roman" w:cs="Times New Roman"/>
          <w:sz w:val="24"/>
          <w:szCs w:val="24"/>
        </w:rPr>
        <w:lastRenderedPageBreak/>
        <w:t>переторжка проводится по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правилам очной переторжки, за </w:t>
      </w:r>
      <w:r w:rsidRPr="00F03A04">
        <w:rPr>
          <w:rFonts w:ascii="Times New Roman" w:hAnsi="Times New Roman" w:cs="Times New Roman"/>
          <w:sz w:val="24"/>
          <w:szCs w:val="24"/>
        </w:rPr>
        <w:t>исключением того, что после сдачи всех запечат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анных конвертов с документом с </w:t>
      </w:r>
      <w:r w:rsidRPr="00F03A04">
        <w:rPr>
          <w:rFonts w:ascii="Times New Roman" w:hAnsi="Times New Roman" w:cs="Times New Roman"/>
          <w:sz w:val="24"/>
          <w:szCs w:val="24"/>
        </w:rPr>
        <w:t xml:space="preserve">минимальной ценой, до начала публичного объявления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новых цен очно присутствующими </w:t>
      </w:r>
      <w:r w:rsidR="00354007" w:rsidRPr="00F03A04">
        <w:rPr>
          <w:rFonts w:ascii="Times New Roman" w:hAnsi="Times New Roman" w:cs="Times New Roman"/>
          <w:sz w:val="24"/>
          <w:szCs w:val="24"/>
        </w:rPr>
        <w:t>участниками, Единая</w:t>
      </w:r>
      <w:r w:rsidRPr="00F03A04">
        <w:rPr>
          <w:rFonts w:ascii="Times New Roman" w:hAnsi="Times New Roman" w:cs="Times New Roman"/>
          <w:sz w:val="24"/>
          <w:szCs w:val="24"/>
        </w:rPr>
        <w:t xml:space="preserve"> комиссия вскрывает конверты с докуме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нтом с минимальной ценой </w:t>
      </w:r>
      <w:r w:rsidRPr="00F03A04">
        <w:rPr>
          <w:rFonts w:ascii="Times New Roman" w:hAnsi="Times New Roman" w:cs="Times New Roman"/>
          <w:sz w:val="24"/>
          <w:szCs w:val="24"/>
        </w:rPr>
        <w:t>от участников, не присутствующих на переторжке («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заочное участие»), и объявляет </w:t>
      </w:r>
      <w:r w:rsidRPr="00F03A04">
        <w:rPr>
          <w:rFonts w:ascii="Times New Roman" w:hAnsi="Times New Roman" w:cs="Times New Roman"/>
          <w:sz w:val="24"/>
          <w:szCs w:val="24"/>
        </w:rPr>
        <w:t xml:space="preserve">указанные там цены. </w:t>
      </w:r>
      <w:proofErr w:type="gramEnd"/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Цены, полученные в ходе переторжки, 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формляются протоколом, который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подписывается членами </w:t>
      </w:r>
      <w:r w:rsidR="00354007" w:rsidRPr="00F03A04">
        <w:rPr>
          <w:rFonts w:ascii="Times New Roman" w:hAnsi="Times New Roman" w:cs="Times New Roman"/>
          <w:sz w:val="24"/>
          <w:szCs w:val="24"/>
        </w:rPr>
        <w:t>Единой</w:t>
      </w:r>
      <w:r w:rsidRPr="00F03A04">
        <w:rPr>
          <w:rFonts w:ascii="Times New Roman" w:hAnsi="Times New Roman" w:cs="Times New Roman"/>
          <w:sz w:val="24"/>
          <w:szCs w:val="24"/>
        </w:rPr>
        <w:t xml:space="preserve"> комиссии, присутств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овавшими на переторжке, и </w:t>
      </w:r>
      <w:r w:rsidRPr="00F03A04">
        <w:rPr>
          <w:rFonts w:ascii="Times New Roman" w:hAnsi="Times New Roman" w:cs="Times New Roman"/>
          <w:sz w:val="24"/>
          <w:szCs w:val="24"/>
        </w:rPr>
        <w:t>представителями участников, присутствовавш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ими на переторжке, и считаются </w:t>
      </w:r>
      <w:r w:rsidRPr="00F03A04">
        <w:rPr>
          <w:rFonts w:ascii="Times New Roman" w:hAnsi="Times New Roman" w:cs="Times New Roman"/>
          <w:sz w:val="24"/>
          <w:szCs w:val="24"/>
        </w:rPr>
        <w:t xml:space="preserve">окончательными для каждого из участников этой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процедуры. Организатор запроса </w:t>
      </w:r>
      <w:r w:rsidRPr="00F03A04">
        <w:rPr>
          <w:rFonts w:ascii="Times New Roman" w:hAnsi="Times New Roman" w:cs="Times New Roman"/>
          <w:sz w:val="24"/>
          <w:szCs w:val="24"/>
        </w:rPr>
        <w:t>предложений в течение срока, указанного в закупочной документации, обязан нап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равить </w:t>
      </w:r>
      <w:r w:rsidRPr="00F03A04">
        <w:rPr>
          <w:rFonts w:ascii="Times New Roman" w:hAnsi="Times New Roman" w:cs="Times New Roman"/>
          <w:sz w:val="24"/>
          <w:szCs w:val="24"/>
        </w:rPr>
        <w:t xml:space="preserve">всем участникам запроса предложений информацию о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новых, полученных в результате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переторжки ценах.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Участники запроса предложений, участвовавшие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в переторжке и снизившие свою </w:t>
      </w:r>
      <w:r w:rsidRPr="00F03A04">
        <w:rPr>
          <w:rFonts w:ascii="Times New Roman" w:hAnsi="Times New Roman" w:cs="Times New Roman"/>
          <w:sz w:val="24"/>
          <w:szCs w:val="24"/>
        </w:rPr>
        <w:t>цену, обязаны дополнительно представить по запросу Организатора о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ткорректированные с </w:t>
      </w:r>
      <w:r w:rsidRPr="00F03A04">
        <w:rPr>
          <w:rFonts w:ascii="Times New Roman" w:hAnsi="Times New Roman" w:cs="Times New Roman"/>
          <w:sz w:val="24"/>
          <w:szCs w:val="24"/>
        </w:rPr>
        <w:t>учетом новой цены, полученной после переторж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ки, документы, определяющие их </w:t>
      </w:r>
      <w:r w:rsidRPr="00F03A04">
        <w:rPr>
          <w:rFonts w:ascii="Times New Roman" w:hAnsi="Times New Roman" w:cs="Times New Roman"/>
          <w:sz w:val="24"/>
          <w:szCs w:val="24"/>
        </w:rPr>
        <w:t>коммерческое предложение.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Изменение цены в сторону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снижения не должно повлечь за </w:t>
      </w:r>
      <w:r w:rsidRPr="00F03A04">
        <w:rPr>
          <w:rFonts w:ascii="Times New Roman" w:hAnsi="Times New Roman" w:cs="Times New Roman"/>
          <w:sz w:val="24"/>
          <w:szCs w:val="24"/>
        </w:rPr>
        <w:t xml:space="preserve">собой изменение иных условий заявки либо предложения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ценовых.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Предложения участника закупки по повышению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цены не рассматриваются, такой участник </w:t>
      </w:r>
      <w:r w:rsidRPr="00F03A04">
        <w:rPr>
          <w:rFonts w:ascii="Times New Roman" w:hAnsi="Times New Roman" w:cs="Times New Roman"/>
          <w:sz w:val="24"/>
          <w:szCs w:val="24"/>
        </w:rPr>
        <w:t xml:space="preserve">считается не участвовавшим в переторжке.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После проведения переторжки </w:t>
      </w:r>
      <w:r w:rsidR="00354007" w:rsidRPr="00F03A04">
        <w:rPr>
          <w:rFonts w:ascii="Times New Roman" w:hAnsi="Times New Roman" w:cs="Times New Roman"/>
          <w:sz w:val="24"/>
          <w:szCs w:val="24"/>
        </w:rPr>
        <w:t>Единая</w:t>
      </w:r>
      <w:r w:rsidRPr="00F03A04">
        <w:rPr>
          <w:rFonts w:ascii="Times New Roman" w:hAnsi="Times New Roman" w:cs="Times New Roman"/>
          <w:sz w:val="24"/>
          <w:szCs w:val="24"/>
        </w:rPr>
        <w:t xml:space="preserve"> 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омиссия производит необходимые </w:t>
      </w:r>
      <w:r w:rsidRPr="00F03A04">
        <w:rPr>
          <w:rFonts w:ascii="Times New Roman" w:hAnsi="Times New Roman" w:cs="Times New Roman"/>
          <w:sz w:val="24"/>
          <w:szCs w:val="24"/>
        </w:rPr>
        <w:t>подсчеты в соответствии с ранее объявленными критериям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и и учитывает цены, полученные </w:t>
      </w:r>
      <w:r w:rsidRPr="00F03A04">
        <w:rPr>
          <w:rFonts w:ascii="Times New Roman" w:hAnsi="Times New Roman" w:cs="Times New Roman"/>
          <w:sz w:val="24"/>
          <w:szCs w:val="24"/>
        </w:rPr>
        <w:t>в ходе переторжки, при оценке заявок и построении ит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оговой </w:t>
      </w:r>
      <w:proofErr w:type="spellStart"/>
      <w:r w:rsidR="00A6700A" w:rsidRPr="00F03A04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предложений. </w:t>
      </w:r>
      <w:r w:rsidRPr="00F03A04">
        <w:rPr>
          <w:rFonts w:ascii="Times New Roman" w:hAnsi="Times New Roman" w:cs="Times New Roman"/>
          <w:sz w:val="24"/>
          <w:szCs w:val="24"/>
        </w:rPr>
        <w:t>Заявки участников, приглашенных на переторжку, но в ней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не участвовавших, учитываются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при построении итоговой </w:t>
      </w:r>
      <w:proofErr w:type="spellStart"/>
      <w:r w:rsidRPr="00F03A04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Pr="00F03A04">
        <w:rPr>
          <w:rFonts w:ascii="Times New Roman" w:hAnsi="Times New Roman" w:cs="Times New Roman"/>
          <w:sz w:val="24"/>
          <w:szCs w:val="24"/>
        </w:rPr>
        <w:t xml:space="preserve"> предл</w:t>
      </w:r>
      <w:r w:rsidR="003A2E71" w:rsidRPr="00F03A04">
        <w:rPr>
          <w:rFonts w:ascii="Times New Roman" w:hAnsi="Times New Roman" w:cs="Times New Roman"/>
          <w:sz w:val="24"/>
          <w:szCs w:val="24"/>
        </w:rPr>
        <w:t xml:space="preserve">ожений по первоначальной цене. </w:t>
      </w:r>
    </w:p>
    <w:p w:rsidR="00B342D9" w:rsidRPr="00F03A04" w:rsidRDefault="00B342D9" w:rsidP="005D042F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Конкурентные переговоры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Конкурентные переговоры проводятся в исклю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чительных случаях при закупках </w:t>
      </w:r>
      <w:r w:rsidRPr="00F03A04">
        <w:rPr>
          <w:rFonts w:ascii="Times New Roman" w:hAnsi="Times New Roman" w:cs="Times New Roman"/>
          <w:sz w:val="24"/>
          <w:szCs w:val="24"/>
        </w:rPr>
        <w:t>особо сложных товаров, работ, услуг, когда не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обходимо провести переговоры с </w:t>
      </w:r>
      <w:r w:rsidRPr="00F03A04">
        <w:rPr>
          <w:rFonts w:ascii="Times New Roman" w:hAnsi="Times New Roman" w:cs="Times New Roman"/>
          <w:sz w:val="24"/>
          <w:szCs w:val="24"/>
        </w:rPr>
        <w:t>участниками, а использование процедуры конкурса ил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и запроса предложений с учетом </w:t>
      </w:r>
      <w:r w:rsidRPr="00F03A04">
        <w:rPr>
          <w:rFonts w:ascii="Times New Roman" w:hAnsi="Times New Roman" w:cs="Times New Roman"/>
          <w:sz w:val="24"/>
          <w:szCs w:val="24"/>
        </w:rPr>
        <w:t xml:space="preserve">затрат времени или по иным причинам невозможно.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При проведении конкурентных переговоров, за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казчик, организатор закупки на </w:t>
      </w:r>
      <w:r w:rsidRPr="00F03A04">
        <w:rPr>
          <w:rFonts w:ascii="Times New Roman" w:hAnsi="Times New Roman" w:cs="Times New Roman"/>
          <w:sz w:val="24"/>
          <w:szCs w:val="24"/>
        </w:rPr>
        <w:t>официальном сайте размещает извещение о закупк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е, проект договора, являющийся </w:t>
      </w:r>
      <w:r w:rsidRPr="00F03A04">
        <w:rPr>
          <w:rFonts w:ascii="Times New Roman" w:hAnsi="Times New Roman" w:cs="Times New Roman"/>
          <w:sz w:val="24"/>
          <w:szCs w:val="24"/>
        </w:rPr>
        <w:t>неотъемлемой частью извещения о закупке, кроме того, у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частникам закупки направляются </w:t>
      </w:r>
      <w:r w:rsidRPr="00F03A04">
        <w:rPr>
          <w:rFonts w:ascii="Times New Roman" w:hAnsi="Times New Roman" w:cs="Times New Roman"/>
          <w:sz w:val="24"/>
          <w:szCs w:val="24"/>
        </w:rPr>
        <w:t xml:space="preserve">именные приглашения.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К участию в конкурентных переговорах п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риглашаются участники закупки, </w:t>
      </w:r>
      <w:r w:rsidRPr="00F03A04">
        <w:rPr>
          <w:rFonts w:ascii="Times New Roman" w:hAnsi="Times New Roman" w:cs="Times New Roman"/>
          <w:sz w:val="24"/>
          <w:szCs w:val="24"/>
        </w:rPr>
        <w:t xml:space="preserve">способные осуществить поставку товаров, выполнение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работ, оказание услуг, имеющие </w:t>
      </w:r>
      <w:r w:rsidRPr="00F03A04">
        <w:rPr>
          <w:rFonts w:ascii="Times New Roman" w:hAnsi="Times New Roman" w:cs="Times New Roman"/>
          <w:sz w:val="24"/>
          <w:szCs w:val="24"/>
        </w:rPr>
        <w:t>соответствующий опыт и положительно себя заре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комендовавшие, соответствующие </w:t>
      </w:r>
      <w:r w:rsidRPr="00F03A04">
        <w:rPr>
          <w:rFonts w:ascii="Times New Roman" w:hAnsi="Times New Roman" w:cs="Times New Roman"/>
          <w:sz w:val="24"/>
          <w:szCs w:val="24"/>
        </w:rPr>
        <w:t xml:space="preserve">требованиям заказчика к участникам закупки.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Организатор закупки проводит проток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олируемые переговоры с заранее </w:t>
      </w:r>
      <w:r w:rsidRPr="00F03A04">
        <w:rPr>
          <w:rFonts w:ascii="Times New Roman" w:hAnsi="Times New Roman" w:cs="Times New Roman"/>
          <w:sz w:val="24"/>
          <w:szCs w:val="24"/>
        </w:rPr>
        <w:t xml:space="preserve">определенным числом участников, достаточным для обеспечения эффективной конкуренции.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Любые касающиеся переговоров требования, ру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ководящие указания, документы, </w:t>
      </w:r>
      <w:r w:rsidRPr="00F03A04">
        <w:rPr>
          <w:rFonts w:ascii="Times New Roman" w:hAnsi="Times New Roman" w:cs="Times New Roman"/>
          <w:sz w:val="24"/>
          <w:szCs w:val="24"/>
        </w:rPr>
        <w:t xml:space="preserve">разъяснения или другая информация, которые сообщаются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какому-либо участнику закупки, </w:t>
      </w:r>
      <w:r w:rsidRPr="00F03A04">
        <w:rPr>
          <w:rFonts w:ascii="Times New Roman" w:hAnsi="Times New Roman" w:cs="Times New Roman"/>
          <w:sz w:val="24"/>
          <w:szCs w:val="24"/>
        </w:rPr>
        <w:t xml:space="preserve">равным образом сообщаются всем другим участникам закупки.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Переговоры между организатором заку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пки и участником закупки носят </w:t>
      </w:r>
      <w:r w:rsidRPr="00F03A04">
        <w:rPr>
          <w:rFonts w:ascii="Times New Roman" w:hAnsi="Times New Roman" w:cs="Times New Roman"/>
          <w:sz w:val="24"/>
          <w:szCs w:val="24"/>
        </w:rPr>
        <w:t xml:space="preserve">конфиденциальный характер, и содержание переговоров не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раскрывается третьим лицам без </w:t>
      </w:r>
      <w:r w:rsidRPr="00F03A04">
        <w:rPr>
          <w:rFonts w:ascii="Times New Roman" w:hAnsi="Times New Roman" w:cs="Times New Roman"/>
          <w:sz w:val="24"/>
          <w:szCs w:val="24"/>
        </w:rPr>
        <w:t xml:space="preserve">согласия сторон.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После завершения переговоров организа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тор закупки может либо выбрать </w:t>
      </w:r>
      <w:r w:rsidRPr="00F03A04">
        <w:rPr>
          <w:rFonts w:ascii="Times New Roman" w:hAnsi="Times New Roman" w:cs="Times New Roman"/>
          <w:sz w:val="24"/>
          <w:szCs w:val="24"/>
        </w:rPr>
        <w:t>победителя закупки сразу, либо устанавливает ок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ончательные общие требования к </w:t>
      </w:r>
      <w:r w:rsidRPr="00F03A04">
        <w:rPr>
          <w:rFonts w:ascii="Times New Roman" w:hAnsi="Times New Roman" w:cs="Times New Roman"/>
          <w:sz w:val="24"/>
          <w:szCs w:val="24"/>
        </w:rPr>
        <w:t>закупаемым товарам, работам, услугам и условиям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 договора, оформляет их в виде </w:t>
      </w:r>
      <w:r w:rsidRPr="00F03A04">
        <w:rPr>
          <w:rFonts w:ascii="Times New Roman" w:hAnsi="Times New Roman" w:cs="Times New Roman"/>
          <w:sz w:val="24"/>
          <w:szCs w:val="24"/>
        </w:rPr>
        <w:t>документации о закупке и предлагает всем продолжаю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щим </w:t>
      </w:r>
      <w:proofErr w:type="gramStart"/>
      <w:r w:rsidR="00A6700A" w:rsidRPr="00F03A04">
        <w:rPr>
          <w:rFonts w:ascii="Times New Roman" w:hAnsi="Times New Roman" w:cs="Times New Roman"/>
          <w:sz w:val="24"/>
          <w:szCs w:val="24"/>
        </w:rPr>
        <w:t xml:space="preserve">участвовать в конкурентных </w:t>
      </w:r>
      <w:r w:rsidRPr="00F03A04">
        <w:rPr>
          <w:rFonts w:ascii="Times New Roman" w:hAnsi="Times New Roman" w:cs="Times New Roman"/>
          <w:sz w:val="24"/>
          <w:szCs w:val="24"/>
        </w:rPr>
        <w:t>переговорах представить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к определенной дате окончательное предложение (оферту).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С участниками закупки, подавшими наилучш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ие предложения, заказчик может </w:t>
      </w:r>
      <w:r w:rsidRPr="00F03A04">
        <w:rPr>
          <w:rFonts w:ascii="Times New Roman" w:hAnsi="Times New Roman" w:cs="Times New Roman"/>
          <w:sz w:val="24"/>
          <w:szCs w:val="24"/>
        </w:rPr>
        <w:t xml:space="preserve">провести переговоры в описанном выше порядке или сразу выбрать победителя закупки.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Процедура, описанная в </w:t>
      </w:r>
      <w:proofErr w:type="spellStart"/>
      <w:r w:rsidRPr="00F03A0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03A04">
        <w:rPr>
          <w:rFonts w:ascii="Times New Roman" w:hAnsi="Times New Roman" w:cs="Times New Roman"/>
          <w:sz w:val="24"/>
          <w:szCs w:val="24"/>
        </w:rPr>
        <w:t>. 12.4—12.8 может пр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оводиться столько раз, сколько </w:t>
      </w:r>
      <w:r w:rsidRPr="00F03A04">
        <w:rPr>
          <w:rFonts w:ascii="Times New Roman" w:hAnsi="Times New Roman" w:cs="Times New Roman"/>
          <w:sz w:val="24"/>
          <w:szCs w:val="24"/>
        </w:rPr>
        <w:t xml:space="preserve">необходимо для выбора победителя закупки, либо до </w:t>
      </w:r>
      <w:r w:rsidR="00A6700A" w:rsidRPr="00F03A04">
        <w:rPr>
          <w:rFonts w:ascii="Times New Roman" w:hAnsi="Times New Roman" w:cs="Times New Roman"/>
          <w:sz w:val="24"/>
          <w:szCs w:val="24"/>
        </w:rPr>
        <w:t xml:space="preserve">отказа организатора закупки от закупки. </w:t>
      </w:r>
    </w:p>
    <w:p w:rsidR="00B342D9" w:rsidRPr="00F03A04" w:rsidRDefault="00E77EE5" w:rsidP="005D042F">
      <w:pPr>
        <w:pStyle w:val="a8"/>
        <w:numPr>
          <w:ilvl w:val="2"/>
          <w:numId w:val="24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При необходимости, организатор закупки после проведения конкурентных переговоров может не выбирать победителя закупки (либо не заключать договор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lastRenderedPageBreak/>
        <w:t>выбранным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), а объявить закрытый конкурс, пригласив на него участвовавших в конкурентных переговорах участников закупки. </w:t>
      </w:r>
      <w:bookmarkStart w:id="6" w:name="_Toc337632591"/>
    </w:p>
    <w:p w:rsidR="00B342D9" w:rsidRPr="00F03A04" w:rsidRDefault="00AA7C94" w:rsidP="005D042F">
      <w:pPr>
        <w:pStyle w:val="a8"/>
        <w:numPr>
          <w:ilvl w:val="1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Выделение лотов</w:t>
      </w:r>
      <w:bookmarkEnd w:id="6"/>
    </w:p>
    <w:p w:rsidR="00B342D9" w:rsidRPr="00F03A04" w:rsidRDefault="00AA7C94" w:rsidP="005D042F">
      <w:pPr>
        <w:pStyle w:val="a8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одной закупки могут выделяться лоты, в отношении которых в закупочной документации отдельно указываются предмет, начальная (максимальная) цена, сроки и иные условия поставки продукции. Такая процедура закупки является </w:t>
      </w:r>
      <w:proofErr w:type="spellStart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многолотовой</w:t>
      </w:r>
      <w:proofErr w:type="spellEnd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42D9" w:rsidRPr="00F03A04" w:rsidRDefault="00AA7C94" w:rsidP="005D042F">
      <w:pPr>
        <w:pStyle w:val="a8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закупочной процедуры подает заявку на участие в процедуре закупки в отношении определенного лота (лотов). В отношении каждого лота заключается отдельный договор. Выделение лотов может использоваться как дополнительный элемент любых процедур закупок.</w:t>
      </w:r>
    </w:p>
    <w:p w:rsidR="00B342D9" w:rsidRPr="00F03A04" w:rsidRDefault="00AA7C94" w:rsidP="005D042F">
      <w:pPr>
        <w:pStyle w:val="a8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</w:t>
      </w:r>
      <w:proofErr w:type="spellStart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многолотовой</w:t>
      </w:r>
      <w:proofErr w:type="spellEnd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принимается заказчик, о чем указывается в закупочной документации.</w:t>
      </w:r>
    </w:p>
    <w:p w:rsidR="00B342D9" w:rsidRPr="00F03A04" w:rsidRDefault="00AA7C94" w:rsidP="005D042F">
      <w:pPr>
        <w:pStyle w:val="a8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закупочной документации не установлено иное, проведение закупки предполагается без выделения лотов (</w:t>
      </w:r>
      <w:proofErr w:type="spellStart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однолотовая</w:t>
      </w:r>
      <w:proofErr w:type="spellEnd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закупка), т.е. когда на весь объем указанной в закупочной документации продукции в рамках данной процедуры закупки предполагается подача одной заявки и заключение одного договора.</w:t>
      </w:r>
    </w:p>
    <w:p w:rsidR="00B342D9" w:rsidRPr="00F03A04" w:rsidRDefault="00AA7C94" w:rsidP="005D042F">
      <w:pPr>
        <w:pStyle w:val="a8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статус </w:t>
      </w:r>
      <w:proofErr w:type="spellStart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многолотовой</w:t>
      </w:r>
      <w:proofErr w:type="spellEnd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определяется исходя из того, что такая закупка — это несколько по числу лотов одновременно проводимых закупочных процедур, оформленных одной закупочной документацией. </w:t>
      </w:r>
    </w:p>
    <w:p w:rsidR="00B342D9" w:rsidRPr="00F03A04" w:rsidRDefault="00AA7C94" w:rsidP="005D042F">
      <w:pPr>
        <w:pStyle w:val="a8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лотов должен использоваться единый способ закупки.</w:t>
      </w:r>
    </w:p>
    <w:p w:rsidR="00AA7C94" w:rsidRPr="00F03A04" w:rsidRDefault="00AA7C94" w:rsidP="005D042F">
      <w:pPr>
        <w:pStyle w:val="a8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Разбиение или объединение в лоты может проводиться в целях:</w:t>
      </w:r>
    </w:p>
    <w:p w:rsidR="00B342D9" w:rsidRPr="00F03A04" w:rsidRDefault="00B342D9" w:rsidP="00B342D9">
      <w:pPr>
        <w:pStyle w:val="a8"/>
        <w:tabs>
          <w:tab w:val="left" w:pos="1418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издержек на проведение большого количества однотипных с точки зрения условий, сроков или документального оформления процедур закупки;</w:t>
      </w:r>
    </w:p>
    <w:p w:rsidR="00B342D9" w:rsidRPr="00F03A04" w:rsidRDefault="00B342D9" w:rsidP="00B342D9">
      <w:pPr>
        <w:pStyle w:val="a8"/>
        <w:tabs>
          <w:tab w:val="left" w:pos="1418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улучшения конкурентной среды в ходе закупки путем уменьшения объема или широты ассортимента продукции, входящей в лот.</w:t>
      </w:r>
    </w:p>
    <w:p w:rsidR="00AA7C94" w:rsidRPr="00F03A04" w:rsidRDefault="00AA7C94" w:rsidP="005D042F">
      <w:pPr>
        <w:pStyle w:val="a8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Разбиение или объединение в лоты при сохранении предмета и условий закупки не является изменением утвержденного Плана закупок и не влечет публикацию соответствующей информации на официальном и корпоративном сайтах.</w:t>
      </w:r>
      <w:proofErr w:type="gramEnd"/>
    </w:p>
    <w:p w:rsidR="006F31EC" w:rsidRPr="00F03A04" w:rsidRDefault="006F31EC" w:rsidP="006F31EC">
      <w:pPr>
        <w:pStyle w:val="a8"/>
        <w:tabs>
          <w:tab w:val="left" w:pos="1418"/>
        </w:tabs>
        <w:autoSpaceDE w:val="0"/>
        <w:autoSpaceDN w:val="0"/>
        <w:adjustRightInd w:val="0"/>
        <w:spacing w:after="0" w:line="24" w:lineRule="atLeast"/>
        <w:ind w:left="18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1EC" w:rsidRPr="00F03A04" w:rsidRDefault="006F31EC" w:rsidP="004A6123">
      <w:pPr>
        <w:pStyle w:val="a8"/>
        <w:tabs>
          <w:tab w:val="left" w:pos="1418"/>
        </w:tabs>
        <w:autoSpaceDE w:val="0"/>
        <w:autoSpaceDN w:val="0"/>
        <w:adjustRightInd w:val="0"/>
        <w:spacing w:after="0" w:line="24" w:lineRule="atLeast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18 ПРЯМЫЕ ЗАКУПКИ</w:t>
      </w:r>
      <w:r w:rsidR="004A6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(МЕЛКИЕ ЗАКУПКИ)</w:t>
      </w:r>
    </w:p>
    <w:p w:rsidR="006F31EC" w:rsidRPr="00F03A04" w:rsidRDefault="006F31EC" w:rsidP="006F31EC">
      <w:pPr>
        <w:pStyle w:val="a8"/>
        <w:tabs>
          <w:tab w:val="left" w:pos="1418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123" w:rsidRPr="004A6123" w:rsidRDefault="006F31EC" w:rsidP="004A6123">
      <w:pPr>
        <w:pStyle w:val="a8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Положения под прямой </w:t>
      </w:r>
      <w:r w:rsidR="004A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(мелкой) </w:t>
      </w: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закупкой понимается способ закупки продукции,</w:t>
      </w:r>
      <w:r w:rsidR="004A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или </w:t>
      </w:r>
      <w:proofErr w:type="gramStart"/>
      <w:r w:rsidR="004A6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которой</w:t>
      </w:r>
      <w:r w:rsidR="004A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123" w:rsidRPr="00EE5A25">
        <w:rPr>
          <w:rFonts w:ascii="Times New Roman" w:hAnsi="Times New Roman" w:cs="Times New Roman"/>
          <w:sz w:val="24"/>
          <w:szCs w:val="24"/>
        </w:rPr>
        <w:t>не превышает сумма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включая все подлежащие уплате налоги</w:t>
      </w:r>
      <w:r w:rsidR="004A6123">
        <w:rPr>
          <w:rFonts w:ascii="Times New Roman" w:hAnsi="Times New Roman" w:cs="Times New Roman"/>
          <w:sz w:val="24"/>
          <w:szCs w:val="24"/>
        </w:rPr>
        <w:t xml:space="preserve"> (</w:t>
      </w:r>
      <w:r w:rsidR="004A6123" w:rsidRPr="00EE5A25">
        <w:rPr>
          <w:rFonts w:ascii="Times New Roman" w:hAnsi="Times New Roman" w:cs="Times New Roman"/>
          <w:sz w:val="24"/>
          <w:szCs w:val="24"/>
        </w:rPr>
        <w:t>на момент создания настоящего Положения - сто тысяч рублей 00 копеек.</w:t>
      </w:r>
      <w:r w:rsidR="004A6123">
        <w:rPr>
          <w:rFonts w:ascii="Times New Roman" w:hAnsi="Times New Roman" w:cs="Times New Roman"/>
          <w:sz w:val="24"/>
          <w:szCs w:val="24"/>
        </w:rPr>
        <w:t>)</w:t>
      </w:r>
    </w:p>
    <w:p w:rsidR="006F31EC" w:rsidRPr="00F03A04" w:rsidRDefault="006F31EC" w:rsidP="004A6123">
      <w:pPr>
        <w:pStyle w:val="a8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закупки не требует формирования и размещения на официальном и корпоративном сайтах извещения о закупке и закупочной документации, а также получения со стороны участников закупки  заявок на участие в закупке.</w:t>
      </w:r>
    </w:p>
    <w:p w:rsidR="006F31EC" w:rsidRPr="00F03A04" w:rsidRDefault="006F31EC" w:rsidP="004A6123">
      <w:pPr>
        <w:pStyle w:val="a8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прямых закупок заказчик руководствуется принципами добросовестности и экономической эффективности.</w:t>
      </w:r>
    </w:p>
    <w:p w:rsidR="006F31EC" w:rsidRDefault="006F31EC" w:rsidP="004A6123">
      <w:pPr>
        <w:pStyle w:val="a8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закупки основывается на маркетинговом конкурентном сравнении ценовых и неценовых условий поставки одноименной продукции и выборе наилучшего поставщика по критериям экономической эффективности.</w:t>
      </w:r>
    </w:p>
    <w:p w:rsidR="00FE22A8" w:rsidRPr="00F03A04" w:rsidRDefault="00FE22A8" w:rsidP="004A6123">
      <w:pPr>
        <w:pStyle w:val="a8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(мелкие) закупки не вносятся в план закупок.</w:t>
      </w:r>
    </w:p>
    <w:p w:rsidR="00AA7C94" w:rsidRDefault="00AA7C94" w:rsidP="00D304CC">
      <w:pPr>
        <w:tabs>
          <w:tab w:val="left" w:pos="15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6123" w:rsidRPr="00F03A04" w:rsidRDefault="004A6123" w:rsidP="00D304CC">
      <w:pPr>
        <w:tabs>
          <w:tab w:val="left" w:pos="15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7EE5" w:rsidRPr="00F03A04" w:rsidRDefault="006F31EC" w:rsidP="002139C3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Раздел 19</w:t>
      </w:r>
      <w:r w:rsidR="001716A5" w:rsidRPr="00F03A04">
        <w:rPr>
          <w:rFonts w:ascii="Times New Roman" w:hAnsi="Times New Roman" w:cs="Times New Roman"/>
          <w:b/>
          <w:sz w:val="24"/>
          <w:szCs w:val="24"/>
        </w:rPr>
        <w:t xml:space="preserve"> ПОРЯДОК ЗАКЛЮЧЕНИЯ И ИСПОЛНЕНИЯ ДОГОВОРОВ</w:t>
      </w:r>
    </w:p>
    <w:p w:rsidR="00B342D9" w:rsidRPr="00F03A04" w:rsidRDefault="00B342D9" w:rsidP="00C14FA6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1EC" w:rsidRPr="00F03A04" w:rsidRDefault="00E77EE5" w:rsidP="005D042F">
      <w:pPr>
        <w:pStyle w:val="a8"/>
        <w:numPr>
          <w:ilvl w:val="1"/>
          <w:numId w:val="26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Договор заключается заказчиком с победителем закупки, выбранным по результатам конкурса, аукциона, запроса предложений, запроса котировок, конкурентных переговоров или с единственным поставщиком (исполнителем, подрядчиком). </w:t>
      </w:r>
    </w:p>
    <w:p w:rsidR="006F31EC" w:rsidRPr="00F03A04" w:rsidRDefault="00E77EE5" w:rsidP="005D042F">
      <w:pPr>
        <w:pStyle w:val="a8"/>
        <w:numPr>
          <w:ilvl w:val="1"/>
          <w:numId w:val="26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Заказчик подписывает с победителем закупки договор на условиях, содержащихся в заявке, представленной победителем закупки не позднее 20 дней или иного указанного в извещении о закупке срока после оформления итогового протокола. </w:t>
      </w:r>
    </w:p>
    <w:p w:rsidR="006F31EC" w:rsidRPr="00F03A04" w:rsidRDefault="00E77EE5" w:rsidP="005D042F">
      <w:pPr>
        <w:pStyle w:val="a8"/>
        <w:numPr>
          <w:ilvl w:val="1"/>
          <w:numId w:val="26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уклонения победителя закупки от заключения договора, заказчик вправе обратиться в суд с иском о понуждении победителя закупки заключить договор, а также возместить убытки, причиненные уклонением от заключения договора, либо заключить договор с участником закупки, заявка которого признана наилучшей после заявки победителя закупки. </w:t>
      </w:r>
    </w:p>
    <w:p w:rsidR="006F31EC" w:rsidRPr="00F03A04" w:rsidRDefault="00E77EE5" w:rsidP="005D042F">
      <w:pPr>
        <w:pStyle w:val="a8"/>
        <w:numPr>
          <w:ilvl w:val="1"/>
          <w:numId w:val="26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Договор с единственным поставщиком (исполнителем, подрядчиком) заключается заказчиком на условиях, согласованных с поставщиком (исполнителем, подрядчиком). </w:t>
      </w:r>
    </w:p>
    <w:p w:rsidR="006F31EC" w:rsidRPr="00F03A04" w:rsidRDefault="00E77EE5" w:rsidP="005D042F">
      <w:pPr>
        <w:pStyle w:val="a8"/>
        <w:numPr>
          <w:ilvl w:val="1"/>
          <w:numId w:val="26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Поставка товаров, выполнение работ, оказание услуг осуществляется победителем закупки или единственным поставщиком (исполнителем, подрядчиком) в соответствии с условиями заключенных договоров. </w:t>
      </w:r>
    </w:p>
    <w:p w:rsidR="006F31EC" w:rsidRPr="00F03A04" w:rsidRDefault="00E77EE5" w:rsidP="005D042F">
      <w:pPr>
        <w:pStyle w:val="a8"/>
        <w:numPr>
          <w:ilvl w:val="1"/>
          <w:numId w:val="26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В случае изменения объема, цены и/или сроков закупаемых товаров, работ или услуг по сравнению с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в итоговом протоколе заседания </w:t>
      </w:r>
      <w:r w:rsidR="0039710B" w:rsidRPr="00F03A04">
        <w:rPr>
          <w:rFonts w:ascii="Times New Roman" w:hAnsi="Times New Roman" w:cs="Times New Roman"/>
          <w:sz w:val="24"/>
          <w:szCs w:val="24"/>
        </w:rPr>
        <w:t>Единой</w:t>
      </w:r>
      <w:r w:rsidRPr="00F03A04">
        <w:rPr>
          <w:rFonts w:ascii="Times New Roman" w:hAnsi="Times New Roman" w:cs="Times New Roman"/>
          <w:sz w:val="24"/>
          <w:szCs w:val="24"/>
        </w:rPr>
        <w:t xml:space="preserve"> комиссии стороны подписывают соответствующие соглашения об изменении условий заключенных договоров. </w:t>
      </w:r>
    </w:p>
    <w:p w:rsidR="006F31EC" w:rsidRPr="00F03A04" w:rsidRDefault="00E77EE5" w:rsidP="005D042F">
      <w:pPr>
        <w:pStyle w:val="a8"/>
        <w:numPr>
          <w:ilvl w:val="1"/>
          <w:numId w:val="26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В случае изменения объема, цены и/или сроков закупаемых товаров, работ или услуг по сравнению с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в договоре, заключенном с единственным поставщиком (исполнителем, подрядчиком), стороны подписывают соответствующие соглашения об изменении условий заключенных договоров. </w:t>
      </w:r>
    </w:p>
    <w:p w:rsidR="006F31EC" w:rsidRPr="00F03A04" w:rsidRDefault="00E77EE5" w:rsidP="005D042F">
      <w:pPr>
        <w:pStyle w:val="a8"/>
        <w:numPr>
          <w:ilvl w:val="1"/>
          <w:numId w:val="26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Расторжение заключенных по итогам закупки договоров осуществляется в случаях и порядке, предусмотренных данными договорами. </w:t>
      </w:r>
    </w:p>
    <w:p w:rsidR="00E77EE5" w:rsidRPr="00F03A04" w:rsidRDefault="00E77EE5" w:rsidP="005D042F">
      <w:pPr>
        <w:pStyle w:val="a8"/>
        <w:numPr>
          <w:ilvl w:val="1"/>
          <w:numId w:val="26"/>
        </w:numPr>
        <w:tabs>
          <w:tab w:val="left" w:pos="1134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Заказчик осуществляет </w:t>
      </w:r>
      <w:proofErr w:type="gramStart"/>
      <w:r w:rsidRPr="00F03A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3A04">
        <w:rPr>
          <w:rFonts w:ascii="Times New Roman" w:hAnsi="Times New Roman" w:cs="Times New Roman"/>
          <w:sz w:val="24"/>
          <w:szCs w:val="24"/>
        </w:rPr>
        <w:t xml:space="preserve"> исполнением заключенных договоров, в том числе за соблюдением поставщиком, подрядчиком, исполнителем: качества поставляемых товаров, выполнения работ, оказания услуг; сроков поставки товаров, выполнения работ, оказания услуг; иных обязательств по договору. </w:t>
      </w:r>
    </w:p>
    <w:p w:rsidR="00E77EE5" w:rsidRPr="00F03A04" w:rsidRDefault="00E77EE5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39C3" w:rsidRDefault="006F31EC" w:rsidP="002139C3">
      <w:pPr>
        <w:spacing w:after="0" w:line="24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04">
        <w:rPr>
          <w:rFonts w:ascii="Times New Roman" w:hAnsi="Times New Roman" w:cs="Times New Roman"/>
          <w:b/>
          <w:sz w:val="24"/>
          <w:szCs w:val="24"/>
        </w:rPr>
        <w:t>Раздел 20</w:t>
      </w:r>
      <w:r w:rsidR="001716A5" w:rsidRPr="00F03A04">
        <w:rPr>
          <w:rFonts w:ascii="Times New Roman" w:hAnsi="Times New Roman" w:cs="Times New Roman"/>
          <w:b/>
          <w:sz w:val="24"/>
          <w:szCs w:val="24"/>
        </w:rPr>
        <w:t xml:space="preserve"> РАЗРЕШЕНИЕ РАЗНОГЛАСИЙ, </w:t>
      </w:r>
    </w:p>
    <w:p w:rsidR="00E77EE5" w:rsidRPr="00F03A04" w:rsidRDefault="001716A5" w:rsidP="002139C3">
      <w:pPr>
        <w:spacing w:after="0" w:line="24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A04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F03A04">
        <w:rPr>
          <w:rFonts w:ascii="Times New Roman" w:hAnsi="Times New Roman" w:cs="Times New Roman"/>
          <w:b/>
          <w:sz w:val="24"/>
          <w:szCs w:val="24"/>
        </w:rPr>
        <w:t xml:space="preserve"> С ПРОВЕДЕНИЕМ ЗАКУПКИ</w:t>
      </w:r>
    </w:p>
    <w:p w:rsidR="006F31EC" w:rsidRPr="00F03A04" w:rsidRDefault="006F31EC" w:rsidP="00B342D9">
      <w:pPr>
        <w:spacing w:after="0" w:line="24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D9" w:rsidRPr="00F03A04" w:rsidRDefault="006F31EC" w:rsidP="006F31EC">
      <w:pPr>
        <w:tabs>
          <w:tab w:val="left" w:pos="1276"/>
          <w:tab w:val="left" w:pos="1560"/>
        </w:tabs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20.1</w:t>
      </w:r>
      <w:proofErr w:type="gramStart"/>
      <w:r w:rsidR="00E77EE5" w:rsidRPr="00F03A0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77EE5" w:rsidRPr="00F03A04">
        <w:rPr>
          <w:rFonts w:ascii="Times New Roman" w:hAnsi="Times New Roman" w:cs="Times New Roman"/>
          <w:sz w:val="24"/>
          <w:szCs w:val="24"/>
        </w:rPr>
        <w:t xml:space="preserve">ля разрешения разногласий, связанных с проведением закупки, участник закупки вправе направить жалобу организатору закупки. По результатам рассмотрения жалобы организатор закупки принимает решение по существу жалобы и извещает о принятом решении заинтересованных лиц. </w:t>
      </w:r>
    </w:p>
    <w:p w:rsidR="006F31EC" w:rsidRPr="00F03A04" w:rsidRDefault="00E77EE5" w:rsidP="005D042F">
      <w:pPr>
        <w:pStyle w:val="a8"/>
        <w:numPr>
          <w:ilvl w:val="1"/>
          <w:numId w:val="27"/>
        </w:numPr>
        <w:tabs>
          <w:tab w:val="left" w:pos="1276"/>
          <w:tab w:val="left" w:pos="1560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</w:t>
      </w:r>
      <w:r w:rsidR="001716A5" w:rsidRPr="00F03A04">
        <w:rPr>
          <w:rFonts w:ascii="Times New Roman" w:hAnsi="Times New Roman" w:cs="Times New Roman"/>
          <w:sz w:val="24"/>
          <w:szCs w:val="24"/>
        </w:rPr>
        <w:t xml:space="preserve">товаров, работ, услуг в </w:t>
      </w:r>
      <w:r w:rsidRPr="00F03A04">
        <w:rPr>
          <w:rFonts w:ascii="Times New Roman" w:hAnsi="Times New Roman" w:cs="Times New Roman"/>
          <w:sz w:val="24"/>
          <w:szCs w:val="24"/>
        </w:rPr>
        <w:t xml:space="preserve">случаях: </w:t>
      </w:r>
    </w:p>
    <w:p w:rsidR="00377989" w:rsidRPr="00F03A04" w:rsidRDefault="006F31EC" w:rsidP="006F31EC">
      <w:pPr>
        <w:pStyle w:val="a8"/>
        <w:tabs>
          <w:tab w:val="left" w:pos="1276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20.2.1</w:t>
      </w:r>
      <w:r w:rsidR="001716A5" w:rsidRPr="00F03A04">
        <w:rPr>
          <w:rFonts w:ascii="Times New Roman" w:hAnsi="Times New Roman" w:cs="Times New Roman"/>
          <w:sz w:val="24"/>
          <w:szCs w:val="24"/>
        </w:rPr>
        <w:t>Н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еразмещения на официальном сайте положения о закупке, изменений, вносимых в указанное положение, информации о закупке, подлежащей размещению на официальном сайте, или нарушения сроков такого размещения; </w:t>
      </w:r>
    </w:p>
    <w:p w:rsidR="006F31EC" w:rsidRPr="00F03A04" w:rsidRDefault="001716A5" w:rsidP="005D042F">
      <w:pPr>
        <w:pStyle w:val="a8"/>
        <w:numPr>
          <w:ilvl w:val="2"/>
          <w:numId w:val="28"/>
        </w:numPr>
        <w:tabs>
          <w:tab w:val="left" w:pos="1276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>П</w:t>
      </w:r>
      <w:r w:rsidR="00E77EE5" w:rsidRPr="00F03A04">
        <w:rPr>
          <w:rFonts w:ascii="Times New Roman" w:hAnsi="Times New Roman" w:cs="Times New Roman"/>
          <w:sz w:val="24"/>
          <w:szCs w:val="24"/>
        </w:rPr>
        <w:t xml:space="preserve">редъявления к участникам закупки требования о представлении документов, не предусмотренных документацией о закупке; </w:t>
      </w:r>
    </w:p>
    <w:p w:rsidR="001716A5" w:rsidRPr="00F03A04" w:rsidRDefault="00E77EE5" w:rsidP="005D042F">
      <w:pPr>
        <w:pStyle w:val="a8"/>
        <w:numPr>
          <w:ilvl w:val="2"/>
          <w:numId w:val="28"/>
        </w:numPr>
        <w:tabs>
          <w:tab w:val="left" w:pos="1276"/>
        </w:tabs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04">
        <w:rPr>
          <w:rFonts w:ascii="Times New Roman" w:hAnsi="Times New Roman" w:cs="Times New Roman"/>
          <w:sz w:val="24"/>
          <w:szCs w:val="24"/>
        </w:rPr>
        <w:t xml:space="preserve"> Участник закупки вправе обжаловать в судебном порядке действия (бездействие) заказчика при закупке товаров, работ, услуг. </w:t>
      </w:r>
    </w:p>
    <w:p w:rsidR="009755B9" w:rsidRDefault="009755B9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AB2" w:rsidRPr="00E77EE5" w:rsidRDefault="00670AB2" w:rsidP="00C14F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70AB2" w:rsidRPr="00E77EE5" w:rsidSect="00F03A04">
      <w:footerReference w:type="default" r:id="rId9"/>
      <w:pgSz w:w="11906" w:h="16838"/>
      <w:pgMar w:top="567" w:right="567" w:bottom="567" w:left="1134" w:header="709" w:footer="0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93" w:rsidRDefault="00A11793" w:rsidP="00731DAA">
      <w:pPr>
        <w:spacing w:after="0" w:line="240" w:lineRule="auto"/>
      </w:pPr>
      <w:r>
        <w:separator/>
      </w:r>
    </w:p>
  </w:endnote>
  <w:endnote w:type="continuationSeparator" w:id="0">
    <w:p w:rsidR="00A11793" w:rsidRDefault="00A11793" w:rsidP="0073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26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14EC" w:rsidRPr="00693E4F" w:rsidRDefault="009C14E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3E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3E4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3E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7D9B">
          <w:rPr>
            <w:rFonts w:ascii="Times New Roman" w:hAnsi="Times New Roman" w:cs="Times New Roman"/>
            <w:noProof/>
            <w:sz w:val="20"/>
            <w:szCs w:val="20"/>
          </w:rPr>
          <w:t>35</w:t>
        </w:r>
        <w:r w:rsidRPr="00693E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14EC" w:rsidRDefault="009C1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93" w:rsidRDefault="00A11793" w:rsidP="00731DAA">
      <w:pPr>
        <w:spacing w:after="0" w:line="240" w:lineRule="auto"/>
      </w:pPr>
      <w:r>
        <w:separator/>
      </w:r>
    </w:p>
  </w:footnote>
  <w:footnote w:type="continuationSeparator" w:id="0">
    <w:p w:rsidR="00A11793" w:rsidRDefault="00A11793" w:rsidP="0073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BD0"/>
    <w:multiLevelType w:val="multilevel"/>
    <w:tmpl w:val="73283E7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1">
    <w:nsid w:val="01E97A36"/>
    <w:multiLevelType w:val="hybridMultilevel"/>
    <w:tmpl w:val="9334BFCC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C93836"/>
    <w:multiLevelType w:val="hybridMultilevel"/>
    <w:tmpl w:val="6BB446F6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8491C"/>
    <w:multiLevelType w:val="multilevel"/>
    <w:tmpl w:val="FE1E4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D540A06"/>
    <w:multiLevelType w:val="hybridMultilevel"/>
    <w:tmpl w:val="5E82115E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07378"/>
    <w:multiLevelType w:val="multilevel"/>
    <w:tmpl w:val="04F45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9834D2F"/>
    <w:multiLevelType w:val="multilevel"/>
    <w:tmpl w:val="AAD64CF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2A106BB2"/>
    <w:multiLevelType w:val="multilevel"/>
    <w:tmpl w:val="B2D88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E732A1F"/>
    <w:multiLevelType w:val="multilevel"/>
    <w:tmpl w:val="37681BC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9">
    <w:nsid w:val="2ECF7788"/>
    <w:multiLevelType w:val="hybridMultilevel"/>
    <w:tmpl w:val="F5427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175A44"/>
    <w:multiLevelType w:val="hybridMultilevel"/>
    <w:tmpl w:val="5EF2D726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2C76BA"/>
    <w:multiLevelType w:val="hybridMultilevel"/>
    <w:tmpl w:val="F9F01C58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9253F5"/>
    <w:multiLevelType w:val="multilevel"/>
    <w:tmpl w:val="F474C1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3">
    <w:nsid w:val="435A0D58"/>
    <w:multiLevelType w:val="hybridMultilevel"/>
    <w:tmpl w:val="371C7CCA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0B3320"/>
    <w:multiLevelType w:val="multilevel"/>
    <w:tmpl w:val="1736E4DE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7C46E22"/>
    <w:multiLevelType w:val="hybridMultilevel"/>
    <w:tmpl w:val="C06220F8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C43B1F"/>
    <w:multiLevelType w:val="multilevel"/>
    <w:tmpl w:val="C59810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>
    <w:nsid w:val="4DD35857"/>
    <w:multiLevelType w:val="multilevel"/>
    <w:tmpl w:val="73283E7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18">
    <w:nsid w:val="5477249F"/>
    <w:multiLevelType w:val="hybridMultilevel"/>
    <w:tmpl w:val="5BB48A02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721511"/>
    <w:multiLevelType w:val="hybridMultilevel"/>
    <w:tmpl w:val="A6E67444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544F"/>
    <w:multiLevelType w:val="hybridMultilevel"/>
    <w:tmpl w:val="3BF82B04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9C4DE8"/>
    <w:multiLevelType w:val="multilevel"/>
    <w:tmpl w:val="FA3674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FFC11E2"/>
    <w:multiLevelType w:val="multilevel"/>
    <w:tmpl w:val="71A4063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0085508"/>
    <w:multiLevelType w:val="multilevel"/>
    <w:tmpl w:val="B1CA2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33525F2"/>
    <w:multiLevelType w:val="multilevel"/>
    <w:tmpl w:val="4942E19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32" w:hanging="1800"/>
      </w:pPr>
      <w:rPr>
        <w:rFonts w:hint="default"/>
      </w:rPr>
    </w:lvl>
  </w:abstractNum>
  <w:abstractNum w:abstractNumId="25">
    <w:nsid w:val="67CA6EDE"/>
    <w:multiLevelType w:val="hybridMultilevel"/>
    <w:tmpl w:val="2C9005FE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29272E"/>
    <w:multiLevelType w:val="hybridMultilevel"/>
    <w:tmpl w:val="A6FE0544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9D4420"/>
    <w:multiLevelType w:val="multilevel"/>
    <w:tmpl w:val="6F08DEA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AC543AA"/>
    <w:multiLevelType w:val="multilevel"/>
    <w:tmpl w:val="17EC2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B9C7CBF"/>
    <w:multiLevelType w:val="hybridMultilevel"/>
    <w:tmpl w:val="DC5064BC"/>
    <w:lvl w:ilvl="0" w:tplc="88E2E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4F26E5"/>
    <w:multiLevelType w:val="multilevel"/>
    <w:tmpl w:val="B9E4CF4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5AF1361"/>
    <w:multiLevelType w:val="multilevel"/>
    <w:tmpl w:val="3B2C78E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2">
    <w:nsid w:val="7D04539A"/>
    <w:multiLevelType w:val="multilevel"/>
    <w:tmpl w:val="E72AE6E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18"/>
  </w:num>
  <w:num w:numId="4">
    <w:abstractNumId w:val="25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21"/>
  </w:num>
  <w:num w:numId="12">
    <w:abstractNumId w:val="6"/>
  </w:num>
  <w:num w:numId="13">
    <w:abstractNumId w:val="27"/>
  </w:num>
  <w:num w:numId="14">
    <w:abstractNumId w:val="23"/>
  </w:num>
  <w:num w:numId="15">
    <w:abstractNumId w:val="29"/>
  </w:num>
  <w:num w:numId="16">
    <w:abstractNumId w:val="3"/>
  </w:num>
  <w:num w:numId="17">
    <w:abstractNumId w:val="1"/>
  </w:num>
  <w:num w:numId="18">
    <w:abstractNumId w:val="20"/>
  </w:num>
  <w:num w:numId="19">
    <w:abstractNumId w:val="26"/>
  </w:num>
  <w:num w:numId="20">
    <w:abstractNumId w:val="22"/>
  </w:num>
  <w:num w:numId="21">
    <w:abstractNumId w:val="2"/>
  </w:num>
  <w:num w:numId="22">
    <w:abstractNumId w:val="15"/>
  </w:num>
  <w:num w:numId="23">
    <w:abstractNumId w:val="4"/>
  </w:num>
  <w:num w:numId="24">
    <w:abstractNumId w:val="17"/>
  </w:num>
  <w:num w:numId="25">
    <w:abstractNumId w:val="31"/>
  </w:num>
  <w:num w:numId="26">
    <w:abstractNumId w:val="24"/>
  </w:num>
  <w:num w:numId="27">
    <w:abstractNumId w:val="32"/>
  </w:num>
  <w:num w:numId="28">
    <w:abstractNumId w:val="14"/>
  </w:num>
  <w:num w:numId="29">
    <w:abstractNumId w:val="30"/>
  </w:num>
  <w:num w:numId="30">
    <w:abstractNumId w:val="0"/>
  </w:num>
  <w:num w:numId="31">
    <w:abstractNumId w:val="5"/>
  </w:num>
  <w:num w:numId="32">
    <w:abstractNumId w:val="9"/>
  </w:num>
  <w:num w:numId="33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E5"/>
    <w:rsid w:val="00033613"/>
    <w:rsid w:val="000341F5"/>
    <w:rsid w:val="00067A9F"/>
    <w:rsid w:val="0010218E"/>
    <w:rsid w:val="00152977"/>
    <w:rsid w:val="001716A5"/>
    <w:rsid w:val="00185C2C"/>
    <w:rsid w:val="001C5AE3"/>
    <w:rsid w:val="00203709"/>
    <w:rsid w:val="002129CC"/>
    <w:rsid w:val="002139C3"/>
    <w:rsid w:val="0022496E"/>
    <w:rsid w:val="002451F4"/>
    <w:rsid w:val="00262673"/>
    <w:rsid w:val="00285915"/>
    <w:rsid w:val="002A609A"/>
    <w:rsid w:val="002B669F"/>
    <w:rsid w:val="002E3403"/>
    <w:rsid w:val="002E6F4F"/>
    <w:rsid w:val="0030330A"/>
    <w:rsid w:val="00315A00"/>
    <w:rsid w:val="003230CD"/>
    <w:rsid w:val="003263C6"/>
    <w:rsid w:val="0032774F"/>
    <w:rsid w:val="00330955"/>
    <w:rsid w:val="00354007"/>
    <w:rsid w:val="00360579"/>
    <w:rsid w:val="00377989"/>
    <w:rsid w:val="003818A8"/>
    <w:rsid w:val="0038451E"/>
    <w:rsid w:val="0039710B"/>
    <w:rsid w:val="003A2E71"/>
    <w:rsid w:val="003B0902"/>
    <w:rsid w:val="003B1914"/>
    <w:rsid w:val="003D2134"/>
    <w:rsid w:val="0040303F"/>
    <w:rsid w:val="004432E3"/>
    <w:rsid w:val="00470246"/>
    <w:rsid w:val="00472287"/>
    <w:rsid w:val="004A5E2B"/>
    <w:rsid w:val="004A6123"/>
    <w:rsid w:val="004B1AFF"/>
    <w:rsid w:val="004C1A6A"/>
    <w:rsid w:val="004D6936"/>
    <w:rsid w:val="004F0939"/>
    <w:rsid w:val="00520C92"/>
    <w:rsid w:val="0055375A"/>
    <w:rsid w:val="00567292"/>
    <w:rsid w:val="00571722"/>
    <w:rsid w:val="0059335F"/>
    <w:rsid w:val="005949D2"/>
    <w:rsid w:val="005A0CCA"/>
    <w:rsid w:val="005D042F"/>
    <w:rsid w:val="005E4253"/>
    <w:rsid w:val="005E5261"/>
    <w:rsid w:val="005F44F0"/>
    <w:rsid w:val="00614825"/>
    <w:rsid w:val="00637B86"/>
    <w:rsid w:val="00643B5E"/>
    <w:rsid w:val="00670AB2"/>
    <w:rsid w:val="00693E4F"/>
    <w:rsid w:val="006A1732"/>
    <w:rsid w:val="006D78B1"/>
    <w:rsid w:val="006F01D5"/>
    <w:rsid w:val="006F31EC"/>
    <w:rsid w:val="00702817"/>
    <w:rsid w:val="00721369"/>
    <w:rsid w:val="00731DAA"/>
    <w:rsid w:val="00760A47"/>
    <w:rsid w:val="00771B42"/>
    <w:rsid w:val="00785050"/>
    <w:rsid w:val="00787D9B"/>
    <w:rsid w:val="0079500A"/>
    <w:rsid w:val="007C2F31"/>
    <w:rsid w:val="007C4AD8"/>
    <w:rsid w:val="00805E0B"/>
    <w:rsid w:val="0082378D"/>
    <w:rsid w:val="00834B53"/>
    <w:rsid w:val="0086700E"/>
    <w:rsid w:val="00875799"/>
    <w:rsid w:val="008A7DA6"/>
    <w:rsid w:val="008D6882"/>
    <w:rsid w:val="00921B3C"/>
    <w:rsid w:val="009278C7"/>
    <w:rsid w:val="00951EF2"/>
    <w:rsid w:val="009554DD"/>
    <w:rsid w:val="00956B68"/>
    <w:rsid w:val="00965CF0"/>
    <w:rsid w:val="0097486F"/>
    <w:rsid w:val="009755B9"/>
    <w:rsid w:val="00987295"/>
    <w:rsid w:val="009A1C53"/>
    <w:rsid w:val="009A4FC2"/>
    <w:rsid w:val="009C12FF"/>
    <w:rsid w:val="009C14EC"/>
    <w:rsid w:val="009C4EAA"/>
    <w:rsid w:val="009D7CE2"/>
    <w:rsid w:val="009E5AAE"/>
    <w:rsid w:val="00A11793"/>
    <w:rsid w:val="00A141DF"/>
    <w:rsid w:val="00A16DD7"/>
    <w:rsid w:val="00A30B30"/>
    <w:rsid w:val="00A344EF"/>
    <w:rsid w:val="00A66174"/>
    <w:rsid w:val="00A6700A"/>
    <w:rsid w:val="00A724C1"/>
    <w:rsid w:val="00A9442F"/>
    <w:rsid w:val="00AA7C94"/>
    <w:rsid w:val="00AC5360"/>
    <w:rsid w:val="00AD34AA"/>
    <w:rsid w:val="00AF0D2D"/>
    <w:rsid w:val="00B0437E"/>
    <w:rsid w:val="00B07699"/>
    <w:rsid w:val="00B209E5"/>
    <w:rsid w:val="00B342D9"/>
    <w:rsid w:val="00B35E16"/>
    <w:rsid w:val="00B62B26"/>
    <w:rsid w:val="00B9202E"/>
    <w:rsid w:val="00BC31C9"/>
    <w:rsid w:val="00BE69B1"/>
    <w:rsid w:val="00BF700F"/>
    <w:rsid w:val="00BF79A2"/>
    <w:rsid w:val="00C1000F"/>
    <w:rsid w:val="00C10326"/>
    <w:rsid w:val="00C10366"/>
    <w:rsid w:val="00C14FA6"/>
    <w:rsid w:val="00C759CE"/>
    <w:rsid w:val="00C80A17"/>
    <w:rsid w:val="00CB529F"/>
    <w:rsid w:val="00CB5E38"/>
    <w:rsid w:val="00CC00C1"/>
    <w:rsid w:val="00CC3445"/>
    <w:rsid w:val="00CC7B16"/>
    <w:rsid w:val="00CE6C2A"/>
    <w:rsid w:val="00CF2682"/>
    <w:rsid w:val="00CF3CC1"/>
    <w:rsid w:val="00D050C8"/>
    <w:rsid w:val="00D060D1"/>
    <w:rsid w:val="00D304CC"/>
    <w:rsid w:val="00D316C6"/>
    <w:rsid w:val="00D40D31"/>
    <w:rsid w:val="00D54E89"/>
    <w:rsid w:val="00D54F0E"/>
    <w:rsid w:val="00D82338"/>
    <w:rsid w:val="00DA72F7"/>
    <w:rsid w:val="00DB2F50"/>
    <w:rsid w:val="00DE1B32"/>
    <w:rsid w:val="00DE43B2"/>
    <w:rsid w:val="00DE5F98"/>
    <w:rsid w:val="00DF7416"/>
    <w:rsid w:val="00E068F4"/>
    <w:rsid w:val="00E47221"/>
    <w:rsid w:val="00E77EE5"/>
    <w:rsid w:val="00E853B0"/>
    <w:rsid w:val="00EB6DE8"/>
    <w:rsid w:val="00EC7565"/>
    <w:rsid w:val="00EE0F16"/>
    <w:rsid w:val="00F03A04"/>
    <w:rsid w:val="00F64D0D"/>
    <w:rsid w:val="00F71086"/>
    <w:rsid w:val="00F801A9"/>
    <w:rsid w:val="00FB11E0"/>
    <w:rsid w:val="00FB5389"/>
    <w:rsid w:val="00FC5D09"/>
    <w:rsid w:val="00FE22A8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DAA"/>
  </w:style>
  <w:style w:type="paragraph" w:styleId="a5">
    <w:name w:val="footer"/>
    <w:basedOn w:val="a"/>
    <w:link w:val="a6"/>
    <w:uiPriority w:val="99"/>
    <w:unhideWhenUsed/>
    <w:rsid w:val="0073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DAA"/>
  </w:style>
  <w:style w:type="table" w:styleId="a7">
    <w:name w:val="Table Grid"/>
    <w:basedOn w:val="a1"/>
    <w:uiPriority w:val="59"/>
    <w:rsid w:val="0021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4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F3CC1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b">
    <w:name w:val="b"/>
    <w:basedOn w:val="a0"/>
    <w:rsid w:val="00CF3CC1"/>
    <w:rPr>
      <w:b/>
      <w:bCs/>
    </w:rPr>
  </w:style>
  <w:style w:type="character" w:customStyle="1" w:styleId="blk">
    <w:name w:val="blk"/>
    <w:basedOn w:val="a0"/>
    <w:rsid w:val="00CF3CC1"/>
  </w:style>
  <w:style w:type="paragraph" w:styleId="ac">
    <w:name w:val="No Spacing"/>
    <w:uiPriority w:val="1"/>
    <w:qFormat/>
    <w:rsid w:val="00A16D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DAA"/>
  </w:style>
  <w:style w:type="paragraph" w:styleId="a5">
    <w:name w:val="footer"/>
    <w:basedOn w:val="a"/>
    <w:link w:val="a6"/>
    <w:uiPriority w:val="99"/>
    <w:unhideWhenUsed/>
    <w:rsid w:val="0073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DAA"/>
  </w:style>
  <w:style w:type="table" w:styleId="a7">
    <w:name w:val="Table Grid"/>
    <w:basedOn w:val="a1"/>
    <w:uiPriority w:val="59"/>
    <w:rsid w:val="0021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4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F3CC1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b">
    <w:name w:val="b"/>
    <w:basedOn w:val="a0"/>
    <w:rsid w:val="00CF3CC1"/>
    <w:rPr>
      <w:b/>
      <w:bCs/>
    </w:rPr>
  </w:style>
  <w:style w:type="character" w:customStyle="1" w:styleId="blk">
    <w:name w:val="blk"/>
    <w:basedOn w:val="a0"/>
    <w:rsid w:val="00CF3CC1"/>
  </w:style>
  <w:style w:type="paragraph" w:styleId="ac">
    <w:name w:val="No Spacing"/>
    <w:uiPriority w:val="1"/>
    <w:qFormat/>
    <w:rsid w:val="00A16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A755-39FF-4BAA-B3E2-D76CA6CB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17840</Words>
  <Characters>101689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Петрушенко Ирина Владимировна</dc:creator>
  <cp:lastModifiedBy>Игорь Егупов</cp:lastModifiedBy>
  <cp:revision>4</cp:revision>
  <cp:lastPrinted>2014-07-17T12:48:00Z</cp:lastPrinted>
  <dcterms:created xsi:type="dcterms:W3CDTF">2017-08-23T05:21:00Z</dcterms:created>
  <dcterms:modified xsi:type="dcterms:W3CDTF">2017-08-23T05:21:00Z</dcterms:modified>
</cp:coreProperties>
</file>